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5E404B46" w:rsidR="000E02E7"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Приложение</w:t>
      </w:r>
      <w:r w:rsidR="00BB5829">
        <w:rPr>
          <w:rFonts w:ascii="Times New Roman" w:hAnsi="Times New Roman" w:cs="Times New Roman"/>
          <w:sz w:val="24"/>
          <w:szCs w:val="24"/>
        </w:rPr>
        <w:t xml:space="preserve"> 4</w:t>
      </w:r>
    </w:p>
    <w:p w14:paraId="5A0D50B4" w14:textId="64B9C421" w:rsidR="00952AA6" w:rsidRPr="0045087B"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к</w:t>
      </w:r>
      <w:r w:rsidR="00952AA6" w:rsidRPr="00EA6A1E">
        <w:rPr>
          <w:rFonts w:ascii="Times New Roman" w:hAnsi="Times New Roman" w:cs="Times New Roman"/>
          <w:sz w:val="24"/>
          <w:szCs w:val="24"/>
        </w:rPr>
        <w:t xml:space="preserve"> </w:t>
      </w:r>
      <w:r w:rsidR="009E5D32" w:rsidRPr="0045087B">
        <w:rPr>
          <w:rFonts w:ascii="Times New Roman" w:hAnsi="Times New Roman" w:cs="Times New Roman"/>
          <w:sz w:val="24"/>
          <w:szCs w:val="24"/>
        </w:rPr>
        <w:t>р</w:t>
      </w:r>
      <w:r w:rsidR="0001606A" w:rsidRPr="0045087B">
        <w:rPr>
          <w:rFonts w:ascii="Times New Roman" w:hAnsi="Times New Roman" w:cs="Times New Roman"/>
          <w:sz w:val="24"/>
          <w:szCs w:val="24"/>
        </w:rPr>
        <w:t>еш</w:t>
      </w:r>
      <w:r w:rsidR="009E5D32" w:rsidRPr="0045087B">
        <w:rPr>
          <w:rFonts w:ascii="Times New Roman" w:hAnsi="Times New Roman" w:cs="Times New Roman"/>
          <w:sz w:val="24"/>
          <w:szCs w:val="24"/>
        </w:rPr>
        <w:t xml:space="preserve">ению </w:t>
      </w:r>
      <w:r w:rsidR="0001606A" w:rsidRPr="0045087B">
        <w:rPr>
          <w:rFonts w:ascii="Times New Roman" w:hAnsi="Times New Roman" w:cs="Times New Roman"/>
          <w:sz w:val="24"/>
          <w:szCs w:val="24"/>
        </w:rPr>
        <w:t>Думы</w:t>
      </w:r>
      <w:r w:rsidR="009E5D32" w:rsidRPr="0045087B">
        <w:rPr>
          <w:rFonts w:ascii="Times New Roman" w:hAnsi="Times New Roman" w:cs="Times New Roman"/>
          <w:sz w:val="24"/>
          <w:szCs w:val="24"/>
        </w:rPr>
        <w:t xml:space="preserve"> </w:t>
      </w:r>
      <w:r w:rsidR="00F41D93" w:rsidRPr="0045087B">
        <w:rPr>
          <w:rFonts w:ascii="Times New Roman" w:hAnsi="Times New Roman" w:cs="Times New Roman"/>
          <w:sz w:val="24"/>
          <w:szCs w:val="24"/>
        </w:rPr>
        <w:t>Усольского муниципального района</w:t>
      </w:r>
      <w:r w:rsidR="009E5D32" w:rsidRPr="0045087B">
        <w:rPr>
          <w:rFonts w:ascii="Times New Roman" w:hAnsi="Times New Roman" w:cs="Times New Roman"/>
          <w:sz w:val="24"/>
          <w:szCs w:val="24"/>
        </w:rPr>
        <w:t xml:space="preserve"> </w:t>
      </w:r>
      <w:r w:rsidR="008C3120" w:rsidRPr="0045087B">
        <w:rPr>
          <w:rFonts w:ascii="Times New Roman" w:hAnsi="Times New Roman" w:cs="Times New Roman"/>
          <w:sz w:val="24"/>
          <w:szCs w:val="24"/>
        </w:rPr>
        <w:t>Иркутской</w:t>
      </w:r>
      <w:r w:rsidR="009E5D32" w:rsidRPr="0045087B">
        <w:rPr>
          <w:rFonts w:ascii="Times New Roman" w:hAnsi="Times New Roman" w:cs="Times New Roman"/>
          <w:sz w:val="24"/>
          <w:szCs w:val="24"/>
        </w:rPr>
        <w:t xml:space="preserve"> области </w:t>
      </w:r>
    </w:p>
    <w:p w14:paraId="4CD74E60" w14:textId="26836C0A" w:rsidR="00A500DD" w:rsidRPr="00EA6A1E" w:rsidRDefault="00BD7607" w:rsidP="00442A06">
      <w:pPr>
        <w:spacing w:after="0" w:line="240" w:lineRule="auto"/>
        <w:ind w:left="5670"/>
        <w:jc w:val="both"/>
        <w:rPr>
          <w:rFonts w:ascii="Times New Roman" w:hAnsi="Times New Roman" w:cs="Times New Roman"/>
          <w:sz w:val="32"/>
          <w:szCs w:val="32"/>
        </w:rPr>
      </w:pPr>
      <w:r>
        <w:rPr>
          <w:rFonts w:ascii="Times New Roman" w:hAnsi="Times New Roman" w:cs="Times New Roman"/>
          <w:sz w:val="24"/>
          <w:szCs w:val="24"/>
        </w:rPr>
        <w:t xml:space="preserve">          </w:t>
      </w:r>
      <w:bookmarkStart w:id="0" w:name="_GoBack"/>
      <w:bookmarkEnd w:id="0"/>
      <w:r w:rsidRPr="00BD7607">
        <w:rPr>
          <w:rFonts w:ascii="Times New Roman" w:hAnsi="Times New Roman" w:cs="Times New Roman"/>
          <w:sz w:val="24"/>
          <w:szCs w:val="24"/>
        </w:rPr>
        <w:t>от «31» марта 2026 г. № 182</w:t>
      </w:r>
    </w:p>
    <w:p w14:paraId="69E0E4B0" w14:textId="21B3D478" w:rsidR="009905B4" w:rsidRPr="00770F1E" w:rsidRDefault="00591E49"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МЕСТНЫЕ</w:t>
      </w:r>
      <w:r w:rsidR="00A500DD" w:rsidRPr="00770F1E">
        <w:rPr>
          <w:rFonts w:ascii="Times New Roman" w:hAnsi="Times New Roman" w:cs="Times New Roman"/>
          <w:b/>
          <w:bCs/>
          <w:sz w:val="24"/>
          <w:szCs w:val="24"/>
        </w:rPr>
        <w:t xml:space="preserve"> НОРМАТИВЫ</w:t>
      </w:r>
    </w:p>
    <w:p w14:paraId="6322E253" w14:textId="77777777" w:rsidR="00EA6A1E" w:rsidRPr="00770F1E" w:rsidRDefault="00A500DD"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ГРАДОСТРОИТЕЛЬНОГО ПРОЕКТИРОВАНИЯ</w:t>
      </w:r>
    </w:p>
    <w:p w14:paraId="66EB7706" w14:textId="3B58505C" w:rsidR="00EA6A1E" w:rsidRPr="00770F1E" w:rsidRDefault="00236947" w:rsidP="00442A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НОВОЖИЛКИНСКОГО</w:t>
      </w:r>
      <w:r w:rsidR="00EA6A1E" w:rsidRPr="00770F1E">
        <w:rPr>
          <w:rFonts w:ascii="Times New Roman" w:hAnsi="Times New Roman" w:cs="Times New Roman"/>
          <w:b/>
          <w:bCs/>
          <w:sz w:val="24"/>
          <w:szCs w:val="24"/>
        </w:rPr>
        <w:t xml:space="preserve"> МУНИЦИПАЛЬНОГО ОБРАЗОВАНИЯ</w:t>
      </w:r>
    </w:p>
    <w:p w14:paraId="4F68C7A6" w14:textId="7242129E" w:rsidR="00A500DD" w:rsidRPr="00770F1E" w:rsidRDefault="00F41D93" w:rsidP="00442A06">
      <w:pPr>
        <w:spacing w:after="0" w:line="240" w:lineRule="auto"/>
        <w:jc w:val="center"/>
        <w:rPr>
          <w:sz w:val="24"/>
          <w:szCs w:val="24"/>
        </w:rPr>
      </w:pPr>
      <w:r w:rsidRPr="00770F1E">
        <w:rPr>
          <w:rFonts w:ascii="Times New Roman" w:hAnsi="Times New Roman" w:cs="Times New Roman"/>
          <w:b/>
          <w:bCs/>
          <w:sz w:val="24"/>
          <w:szCs w:val="24"/>
        </w:rPr>
        <w:t>УСОЛЬСКОГО МУНИЦИПАЛЬНОГО РАЙОНА</w:t>
      </w:r>
      <w:r w:rsidR="00591E49" w:rsidRPr="00770F1E">
        <w:rPr>
          <w:rFonts w:ascii="Times New Roman" w:hAnsi="Times New Roman" w:cs="Times New Roman"/>
          <w:b/>
          <w:bCs/>
          <w:sz w:val="24"/>
          <w:szCs w:val="24"/>
        </w:rPr>
        <w:t xml:space="preserve"> </w:t>
      </w:r>
      <w:r w:rsidR="008C3120" w:rsidRPr="00770F1E">
        <w:rPr>
          <w:rFonts w:ascii="Times New Roman" w:hAnsi="Times New Roman" w:cs="Times New Roman"/>
          <w:b/>
          <w:bCs/>
          <w:sz w:val="24"/>
          <w:szCs w:val="24"/>
        </w:rPr>
        <w:t>ИРКУТСКОЙ</w:t>
      </w:r>
      <w:r w:rsidR="00591E49" w:rsidRPr="00770F1E">
        <w:rPr>
          <w:rFonts w:ascii="Times New Roman" w:hAnsi="Times New Roman" w:cs="Times New Roman"/>
          <w:b/>
          <w:bCs/>
          <w:sz w:val="24"/>
          <w:szCs w:val="24"/>
        </w:rPr>
        <w:t xml:space="preserve"> ОБЛАСТИ</w:t>
      </w:r>
    </w:p>
    <w:p w14:paraId="28248F32" w14:textId="77777777" w:rsidR="006E7DA1" w:rsidRPr="00770F1E"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770F1E" w:rsidRDefault="009905B4" w:rsidP="00B06125">
          <w:pPr>
            <w:pStyle w:val="af"/>
            <w:spacing w:before="0" w:line="240" w:lineRule="auto"/>
            <w:jc w:val="center"/>
            <w:rPr>
              <w:rFonts w:ascii="Times New Roman" w:hAnsi="Times New Roman" w:cs="Times New Roman"/>
              <w:b/>
              <w:bCs/>
              <w:color w:val="auto"/>
              <w:sz w:val="24"/>
              <w:szCs w:val="24"/>
            </w:rPr>
          </w:pPr>
          <w:r w:rsidRPr="00770F1E">
            <w:rPr>
              <w:rFonts w:ascii="Times New Roman" w:eastAsiaTheme="minorHAnsi" w:hAnsi="Times New Roman" w:cs="Times New Roman"/>
              <w:b/>
              <w:bCs/>
              <w:color w:val="auto"/>
              <w:sz w:val="24"/>
              <w:szCs w:val="24"/>
              <w:lang w:eastAsia="en-US"/>
            </w:rPr>
            <w:t>Оглавление</w:t>
          </w:r>
        </w:p>
        <w:p w14:paraId="73479DC0" w14:textId="3F9B2D70" w:rsidR="003C2ED0" w:rsidRDefault="00F97CA3">
          <w:pPr>
            <w:pStyle w:val="15"/>
            <w:rPr>
              <w:rFonts w:eastAsiaTheme="minorEastAsia"/>
              <w:noProof/>
              <w:lang w:eastAsia="ru-RU"/>
            </w:rPr>
          </w:pPr>
          <w:r w:rsidRPr="00770F1E">
            <w:rPr>
              <w:rFonts w:ascii="Times New Roman" w:hAnsi="Times New Roman" w:cs="Times New Roman"/>
              <w:sz w:val="24"/>
              <w:szCs w:val="24"/>
            </w:rPr>
            <w:fldChar w:fldCharType="begin"/>
          </w:r>
          <w:r w:rsidR="0054234C" w:rsidRPr="00770F1E">
            <w:rPr>
              <w:rFonts w:ascii="Times New Roman" w:hAnsi="Times New Roman" w:cs="Times New Roman"/>
              <w:sz w:val="24"/>
              <w:szCs w:val="24"/>
            </w:rPr>
            <w:instrText xml:space="preserve"> TOC \o "1-3" \h \z \u </w:instrText>
          </w:r>
          <w:r w:rsidRPr="00770F1E">
            <w:rPr>
              <w:rFonts w:ascii="Times New Roman" w:hAnsi="Times New Roman" w:cs="Times New Roman"/>
              <w:sz w:val="24"/>
              <w:szCs w:val="24"/>
            </w:rPr>
            <w:fldChar w:fldCharType="separate"/>
          </w:r>
          <w:hyperlink w:anchor="_Toc216628570" w:history="1">
            <w:r w:rsidR="003C2ED0" w:rsidRPr="00854AE5">
              <w:rPr>
                <w:rStyle w:val="af0"/>
                <w:rFonts w:ascii="Times New Roman" w:hAnsi="Times New Roman" w:cs="Times New Roman"/>
                <w:b/>
                <w:noProof/>
              </w:rPr>
              <w:t xml:space="preserve">ГЛАВА </w:t>
            </w:r>
            <w:r w:rsidR="003C2ED0" w:rsidRPr="00854AE5">
              <w:rPr>
                <w:rStyle w:val="af0"/>
                <w:rFonts w:ascii="Times New Roman" w:hAnsi="Times New Roman" w:cs="Times New Roman"/>
                <w:b/>
                <w:noProof/>
                <w:lang w:val="en-US"/>
              </w:rPr>
              <w:t>I</w:t>
            </w:r>
            <w:r w:rsidR="003C2ED0" w:rsidRPr="00854AE5">
              <w:rPr>
                <w:rStyle w:val="af0"/>
                <w:rFonts w:ascii="Times New Roman" w:hAnsi="Times New Roman" w:cs="Times New Roman"/>
                <w:b/>
                <w:noProof/>
              </w:rPr>
              <w:t>. ОСНОВНАЯ ЧАСТЬ</w:t>
            </w:r>
            <w:r w:rsidR="003C2ED0">
              <w:rPr>
                <w:noProof/>
                <w:webHidden/>
              </w:rPr>
              <w:tab/>
            </w:r>
            <w:r w:rsidR="003C2ED0">
              <w:rPr>
                <w:noProof/>
                <w:webHidden/>
              </w:rPr>
              <w:fldChar w:fldCharType="begin"/>
            </w:r>
            <w:r w:rsidR="003C2ED0">
              <w:rPr>
                <w:noProof/>
                <w:webHidden/>
              </w:rPr>
              <w:instrText xml:space="preserve"> PAGEREF _Toc216628570 \h </w:instrText>
            </w:r>
            <w:r w:rsidR="003C2ED0">
              <w:rPr>
                <w:noProof/>
                <w:webHidden/>
              </w:rPr>
            </w:r>
            <w:r w:rsidR="003C2ED0">
              <w:rPr>
                <w:noProof/>
                <w:webHidden/>
              </w:rPr>
              <w:fldChar w:fldCharType="separate"/>
            </w:r>
            <w:r w:rsidR="003C2ED0">
              <w:rPr>
                <w:noProof/>
                <w:webHidden/>
              </w:rPr>
              <w:t>2</w:t>
            </w:r>
            <w:r w:rsidR="003C2ED0">
              <w:rPr>
                <w:noProof/>
                <w:webHidden/>
              </w:rPr>
              <w:fldChar w:fldCharType="end"/>
            </w:r>
          </w:hyperlink>
        </w:p>
        <w:p w14:paraId="1D7BB9E6" w14:textId="0DD746AF" w:rsidR="003C2ED0" w:rsidRDefault="0026359D">
          <w:pPr>
            <w:pStyle w:val="22"/>
            <w:rPr>
              <w:rFonts w:eastAsiaTheme="minorEastAsia"/>
              <w:noProof/>
              <w:lang w:eastAsia="ru-RU"/>
            </w:rPr>
          </w:pPr>
          <w:hyperlink w:anchor="_Toc216628571" w:history="1">
            <w:r w:rsidR="003C2ED0" w:rsidRPr="00854AE5">
              <w:rPr>
                <w:rStyle w:val="af0"/>
                <w:rFonts w:ascii="Times New Roman" w:hAnsi="Times New Roman" w:cs="Times New Roman"/>
                <w:b/>
                <w:iCs/>
                <w:noProof/>
              </w:rPr>
              <w:t>1.1. Общие положения</w:t>
            </w:r>
            <w:r w:rsidR="003C2ED0">
              <w:rPr>
                <w:noProof/>
                <w:webHidden/>
              </w:rPr>
              <w:tab/>
            </w:r>
            <w:r w:rsidR="003C2ED0">
              <w:rPr>
                <w:noProof/>
                <w:webHidden/>
              </w:rPr>
              <w:fldChar w:fldCharType="begin"/>
            </w:r>
            <w:r w:rsidR="003C2ED0">
              <w:rPr>
                <w:noProof/>
                <w:webHidden/>
              </w:rPr>
              <w:instrText xml:space="preserve"> PAGEREF _Toc216628571 \h </w:instrText>
            </w:r>
            <w:r w:rsidR="003C2ED0">
              <w:rPr>
                <w:noProof/>
                <w:webHidden/>
              </w:rPr>
            </w:r>
            <w:r w:rsidR="003C2ED0">
              <w:rPr>
                <w:noProof/>
                <w:webHidden/>
              </w:rPr>
              <w:fldChar w:fldCharType="separate"/>
            </w:r>
            <w:r w:rsidR="003C2ED0">
              <w:rPr>
                <w:noProof/>
                <w:webHidden/>
              </w:rPr>
              <w:t>2</w:t>
            </w:r>
            <w:r w:rsidR="003C2ED0">
              <w:rPr>
                <w:noProof/>
                <w:webHidden/>
              </w:rPr>
              <w:fldChar w:fldCharType="end"/>
            </w:r>
          </w:hyperlink>
        </w:p>
        <w:p w14:paraId="2E977CCE" w14:textId="16478595" w:rsidR="003C2ED0" w:rsidRDefault="0026359D">
          <w:pPr>
            <w:pStyle w:val="22"/>
            <w:rPr>
              <w:rFonts w:eastAsiaTheme="minorEastAsia"/>
              <w:noProof/>
              <w:lang w:eastAsia="ru-RU"/>
            </w:rPr>
          </w:pPr>
          <w:hyperlink w:anchor="_Toc216628572" w:history="1">
            <w:r w:rsidR="003C2ED0" w:rsidRPr="00854AE5">
              <w:rPr>
                <w:rStyle w:val="af0"/>
                <w:rFonts w:ascii="Times New Roman" w:hAnsi="Times New Roman" w:cs="Times New Roman"/>
                <w:bCs/>
                <w:iCs/>
                <w:noProof/>
              </w:rPr>
              <w:t>1.1.1. Цели и задачи местных нормативов градостроительного проектирования</w:t>
            </w:r>
            <w:r w:rsidR="003C2ED0">
              <w:rPr>
                <w:noProof/>
                <w:webHidden/>
              </w:rPr>
              <w:tab/>
            </w:r>
            <w:r w:rsidR="003C2ED0">
              <w:rPr>
                <w:noProof/>
                <w:webHidden/>
              </w:rPr>
              <w:fldChar w:fldCharType="begin"/>
            </w:r>
            <w:r w:rsidR="003C2ED0">
              <w:rPr>
                <w:noProof/>
                <w:webHidden/>
              </w:rPr>
              <w:instrText xml:space="preserve"> PAGEREF _Toc216628572 \h </w:instrText>
            </w:r>
            <w:r w:rsidR="003C2ED0">
              <w:rPr>
                <w:noProof/>
                <w:webHidden/>
              </w:rPr>
            </w:r>
            <w:r w:rsidR="003C2ED0">
              <w:rPr>
                <w:noProof/>
                <w:webHidden/>
              </w:rPr>
              <w:fldChar w:fldCharType="separate"/>
            </w:r>
            <w:r w:rsidR="003C2ED0">
              <w:rPr>
                <w:noProof/>
                <w:webHidden/>
              </w:rPr>
              <w:t>2</w:t>
            </w:r>
            <w:r w:rsidR="003C2ED0">
              <w:rPr>
                <w:noProof/>
                <w:webHidden/>
              </w:rPr>
              <w:fldChar w:fldCharType="end"/>
            </w:r>
          </w:hyperlink>
        </w:p>
        <w:p w14:paraId="049BB2EC" w14:textId="7415D123" w:rsidR="003C2ED0" w:rsidRDefault="0026359D">
          <w:pPr>
            <w:pStyle w:val="22"/>
            <w:rPr>
              <w:rFonts w:eastAsiaTheme="minorEastAsia"/>
              <w:noProof/>
              <w:lang w:eastAsia="ru-RU"/>
            </w:rPr>
          </w:pPr>
          <w:hyperlink w:anchor="_Toc216628573" w:history="1">
            <w:r w:rsidR="003C2ED0" w:rsidRPr="00854AE5">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3C2ED0">
              <w:rPr>
                <w:noProof/>
                <w:webHidden/>
              </w:rPr>
              <w:tab/>
            </w:r>
            <w:r w:rsidR="003C2ED0">
              <w:rPr>
                <w:noProof/>
                <w:webHidden/>
              </w:rPr>
              <w:fldChar w:fldCharType="begin"/>
            </w:r>
            <w:r w:rsidR="003C2ED0">
              <w:rPr>
                <w:noProof/>
                <w:webHidden/>
              </w:rPr>
              <w:instrText xml:space="preserve"> PAGEREF _Toc216628573 \h </w:instrText>
            </w:r>
            <w:r w:rsidR="003C2ED0">
              <w:rPr>
                <w:noProof/>
                <w:webHidden/>
              </w:rPr>
            </w:r>
            <w:r w:rsidR="003C2ED0">
              <w:rPr>
                <w:noProof/>
                <w:webHidden/>
              </w:rPr>
              <w:fldChar w:fldCharType="separate"/>
            </w:r>
            <w:r w:rsidR="003C2ED0">
              <w:rPr>
                <w:noProof/>
                <w:webHidden/>
              </w:rPr>
              <w:t>3</w:t>
            </w:r>
            <w:r w:rsidR="003C2ED0">
              <w:rPr>
                <w:noProof/>
                <w:webHidden/>
              </w:rPr>
              <w:fldChar w:fldCharType="end"/>
            </w:r>
          </w:hyperlink>
        </w:p>
        <w:p w14:paraId="642BB12B" w14:textId="17D47334" w:rsidR="003C2ED0" w:rsidRDefault="0026359D">
          <w:pPr>
            <w:pStyle w:val="22"/>
            <w:rPr>
              <w:rFonts w:eastAsiaTheme="minorEastAsia"/>
              <w:noProof/>
              <w:lang w:eastAsia="ru-RU"/>
            </w:rPr>
          </w:pPr>
          <w:hyperlink w:anchor="_Toc216628574" w:history="1">
            <w:r w:rsidR="003C2ED0" w:rsidRPr="00854AE5">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3C2ED0">
              <w:rPr>
                <w:noProof/>
                <w:webHidden/>
              </w:rPr>
              <w:tab/>
            </w:r>
            <w:r w:rsidR="003C2ED0">
              <w:rPr>
                <w:noProof/>
                <w:webHidden/>
              </w:rPr>
              <w:fldChar w:fldCharType="begin"/>
            </w:r>
            <w:r w:rsidR="003C2ED0">
              <w:rPr>
                <w:noProof/>
                <w:webHidden/>
              </w:rPr>
              <w:instrText xml:space="preserve"> PAGEREF _Toc216628574 \h </w:instrText>
            </w:r>
            <w:r w:rsidR="003C2ED0">
              <w:rPr>
                <w:noProof/>
                <w:webHidden/>
              </w:rPr>
            </w:r>
            <w:r w:rsidR="003C2ED0">
              <w:rPr>
                <w:noProof/>
                <w:webHidden/>
              </w:rPr>
              <w:fldChar w:fldCharType="separate"/>
            </w:r>
            <w:r w:rsidR="003C2ED0">
              <w:rPr>
                <w:noProof/>
                <w:webHidden/>
              </w:rPr>
              <w:t>7</w:t>
            </w:r>
            <w:r w:rsidR="003C2ED0">
              <w:rPr>
                <w:noProof/>
                <w:webHidden/>
              </w:rPr>
              <w:fldChar w:fldCharType="end"/>
            </w:r>
          </w:hyperlink>
        </w:p>
        <w:p w14:paraId="7B38A99E" w14:textId="133F6A31" w:rsidR="003C2ED0" w:rsidRDefault="0026359D">
          <w:pPr>
            <w:pStyle w:val="22"/>
            <w:rPr>
              <w:rFonts w:eastAsiaTheme="minorEastAsia"/>
              <w:noProof/>
              <w:lang w:eastAsia="ru-RU"/>
            </w:rPr>
          </w:pPr>
          <w:hyperlink w:anchor="_Toc216628575" w:history="1">
            <w:r w:rsidR="003C2ED0" w:rsidRPr="00854AE5">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Новожилкинского муниципального образования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Новожилкинского муниципального образования Усольского муниципального района Иркутской области</w:t>
            </w:r>
            <w:r w:rsidR="003C2ED0">
              <w:rPr>
                <w:noProof/>
                <w:webHidden/>
              </w:rPr>
              <w:tab/>
            </w:r>
            <w:r w:rsidR="003C2ED0">
              <w:rPr>
                <w:noProof/>
                <w:webHidden/>
              </w:rPr>
              <w:fldChar w:fldCharType="begin"/>
            </w:r>
            <w:r w:rsidR="003C2ED0">
              <w:rPr>
                <w:noProof/>
                <w:webHidden/>
              </w:rPr>
              <w:instrText xml:space="preserve"> PAGEREF _Toc216628575 \h </w:instrText>
            </w:r>
            <w:r w:rsidR="003C2ED0">
              <w:rPr>
                <w:noProof/>
                <w:webHidden/>
              </w:rPr>
            </w:r>
            <w:r w:rsidR="003C2ED0">
              <w:rPr>
                <w:noProof/>
                <w:webHidden/>
              </w:rPr>
              <w:fldChar w:fldCharType="separate"/>
            </w:r>
            <w:r w:rsidR="003C2ED0">
              <w:rPr>
                <w:noProof/>
                <w:webHidden/>
              </w:rPr>
              <w:t>7</w:t>
            </w:r>
            <w:r w:rsidR="003C2ED0">
              <w:rPr>
                <w:noProof/>
                <w:webHidden/>
              </w:rPr>
              <w:fldChar w:fldCharType="end"/>
            </w:r>
          </w:hyperlink>
        </w:p>
        <w:p w14:paraId="47CFFAEC" w14:textId="106C1DB3" w:rsidR="003C2ED0" w:rsidRDefault="0026359D">
          <w:pPr>
            <w:pStyle w:val="22"/>
            <w:rPr>
              <w:rFonts w:eastAsiaTheme="minorEastAsia"/>
              <w:noProof/>
              <w:lang w:eastAsia="ru-RU"/>
            </w:rPr>
          </w:pPr>
          <w:hyperlink w:anchor="_Toc216628576" w:history="1">
            <w:r w:rsidR="003C2ED0" w:rsidRPr="00854AE5">
              <w:rPr>
                <w:rStyle w:val="af0"/>
                <w:rFonts w:ascii="Times New Roman" w:hAnsi="Times New Roman" w:cs="Times New Roman"/>
                <w:b/>
                <w:iCs/>
                <w:noProof/>
              </w:rPr>
              <w:t>1.4. Приложение к основной части</w:t>
            </w:r>
            <w:r w:rsidR="003C2ED0">
              <w:rPr>
                <w:noProof/>
                <w:webHidden/>
              </w:rPr>
              <w:tab/>
            </w:r>
            <w:r w:rsidR="003C2ED0">
              <w:rPr>
                <w:noProof/>
                <w:webHidden/>
              </w:rPr>
              <w:fldChar w:fldCharType="begin"/>
            </w:r>
            <w:r w:rsidR="003C2ED0">
              <w:rPr>
                <w:noProof/>
                <w:webHidden/>
              </w:rPr>
              <w:instrText xml:space="preserve"> PAGEREF _Toc216628576 \h </w:instrText>
            </w:r>
            <w:r w:rsidR="003C2ED0">
              <w:rPr>
                <w:noProof/>
                <w:webHidden/>
              </w:rPr>
            </w:r>
            <w:r w:rsidR="003C2ED0">
              <w:rPr>
                <w:noProof/>
                <w:webHidden/>
              </w:rPr>
              <w:fldChar w:fldCharType="separate"/>
            </w:r>
            <w:r w:rsidR="003C2ED0">
              <w:rPr>
                <w:noProof/>
                <w:webHidden/>
              </w:rPr>
              <w:t>33</w:t>
            </w:r>
            <w:r w:rsidR="003C2ED0">
              <w:rPr>
                <w:noProof/>
                <w:webHidden/>
              </w:rPr>
              <w:fldChar w:fldCharType="end"/>
            </w:r>
          </w:hyperlink>
        </w:p>
        <w:p w14:paraId="10DA1890" w14:textId="2C0C4039" w:rsidR="003C2ED0" w:rsidRDefault="0026359D">
          <w:pPr>
            <w:pStyle w:val="22"/>
            <w:rPr>
              <w:rFonts w:eastAsiaTheme="minorEastAsia"/>
              <w:noProof/>
              <w:lang w:eastAsia="ru-RU"/>
            </w:rPr>
          </w:pPr>
          <w:hyperlink w:anchor="_Toc216628577" w:history="1">
            <w:r w:rsidR="003C2ED0" w:rsidRPr="00854AE5">
              <w:rPr>
                <w:rStyle w:val="af0"/>
                <w:rFonts w:ascii="Times New Roman" w:hAnsi="Times New Roman" w:cs="Times New Roman"/>
                <w:bCs/>
                <w:iCs/>
                <w:noProof/>
              </w:rPr>
              <w:t>1.4.1. Перечень терминов, определений и сокращений, используемых в нормативах</w:t>
            </w:r>
            <w:r w:rsidR="003C2ED0">
              <w:rPr>
                <w:noProof/>
                <w:webHidden/>
              </w:rPr>
              <w:tab/>
            </w:r>
            <w:r w:rsidR="003C2ED0">
              <w:rPr>
                <w:noProof/>
                <w:webHidden/>
              </w:rPr>
              <w:fldChar w:fldCharType="begin"/>
            </w:r>
            <w:r w:rsidR="003C2ED0">
              <w:rPr>
                <w:noProof/>
                <w:webHidden/>
              </w:rPr>
              <w:instrText xml:space="preserve"> PAGEREF _Toc216628577 \h </w:instrText>
            </w:r>
            <w:r w:rsidR="003C2ED0">
              <w:rPr>
                <w:noProof/>
                <w:webHidden/>
              </w:rPr>
            </w:r>
            <w:r w:rsidR="003C2ED0">
              <w:rPr>
                <w:noProof/>
                <w:webHidden/>
              </w:rPr>
              <w:fldChar w:fldCharType="separate"/>
            </w:r>
            <w:r w:rsidR="003C2ED0">
              <w:rPr>
                <w:noProof/>
                <w:webHidden/>
              </w:rPr>
              <w:t>33</w:t>
            </w:r>
            <w:r w:rsidR="003C2ED0">
              <w:rPr>
                <w:noProof/>
                <w:webHidden/>
              </w:rPr>
              <w:fldChar w:fldCharType="end"/>
            </w:r>
          </w:hyperlink>
        </w:p>
        <w:p w14:paraId="19ED0436" w14:textId="437A30A0" w:rsidR="003C2ED0" w:rsidRDefault="0026359D">
          <w:pPr>
            <w:pStyle w:val="22"/>
            <w:rPr>
              <w:rFonts w:eastAsiaTheme="minorEastAsia"/>
              <w:noProof/>
              <w:lang w:eastAsia="ru-RU"/>
            </w:rPr>
          </w:pPr>
          <w:hyperlink w:anchor="_Toc216628578" w:history="1">
            <w:r w:rsidR="003C2ED0" w:rsidRPr="00854AE5">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3C2ED0">
              <w:rPr>
                <w:noProof/>
                <w:webHidden/>
              </w:rPr>
              <w:tab/>
            </w:r>
            <w:r w:rsidR="003C2ED0">
              <w:rPr>
                <w:noProof/>
                <w:webHidden/>
              </w:rPr>
              <w:fldChar w:fldCharType="begin"/>
            </w:r>
            <w:r w:rsidR="003C2ED0">
              <w:rPr>
                <w:noProof/>
                <w:webHidden/>
              </w:rPr>
              <w:instrText xml:space="preserve"> PAGEREF _Toc216628578 \h </w:instrText>
            </w:r>
            <w:r w:rsidR="003C2ED0">
              <w:rPr>
                <w:noProof/>
                <w:webHidden/>
              </w:rPr>
            </w:r>
            <w:r w:rsidR="003C2ED0">
              <w:rPr>
                <w:noProof/>
                <w:webHidden/>
              </w:rPr>
              <w:fldChar w:fldCharType="separate"/>
            </w:r>
            <w:r w:rsidR="003C2ED0">
              <w:rPr>
                <w:noProof/>
                <w:webHidden/>
              </w:rPr>
              <w:t>36</w:t>
            </w:r>
            <w:r w:rsidR="003C2ED0">
              <w:rPr>
                <w:noProof/>
                <w:webHidden/>
              </w:rPr>
              <w:fldChar w:fldCharType="end"/>
            </w:r>
          </w:hyperlink>
        </w:p>
        <w:p w14:paraId="34C7526D" w14:textId="22418E57" w:rsidR="003C2ED0" w:rsidRDefault="0026359D">
          <w:pPr>
            <w:pStyle w:val="15"/>
            <w:rPr>
              <w:rFonts w:eastAsiaTheme="minorEastAsia"/>
              <w:noProof/>
              <w:lang w:eastAsia="ru-RU"/>
            </w:rPr>
          </w:pPr>
          <w:hyperlink w:anchor="_Toc216628579" w:history="1">
            <w:r w:rsidR="003C2ED0" w:rsidRPr="00854AE5">
              <w:rPr>
                <w:rStyle w:val="af0"/>
                <w:rFonts w:ascii="Times New Roman" w:hAnsi="Times New Roman" w:cs="Times New Roman"/>
                <w:b/>
                <w:noProof/>
              </w:rPr>
              <w:t xml:space="preserve">ГЛАВА </w:t>
            </w:r>
            <w:r w:rsidR="003C2ED0" w:rsidRPr="00854AE5">
              <w:rPr>
                <w:rStyle w:val="af0"/>
                <w:rFonts w:ascii="Times New Roman" w:hAnsi="Times New Roman" w:cs="Times New Roman"/>
                <w:b/>
                <w:noProof/>
                <w:lang w:val="en-US"/>
              </w:rPr>
              <w:t>II</w:t>
            </w:r>
            <w:r w:rsidR="003C2ED0" w:rsidRPr="00854AE5">
              <w:rPr>
                <w:rStyle w:val="af0"/>
                <w:rFonts w:ascii="Times New Roman" w:hAnsi="Times New Roman" w:cs="Times New Roman"/>
                <w:b/>
                <w:noProof/>
              </w:rPr>
              <w:t>. МАТЕРИАЛЫ ПО ОБОСНОВАНИЮ РАСЧЕТНЫХ ПОКАЗАТЕЛЕЙ, СОДЕРЖАЩИХСЯ В ОСНОВНОЙ ЧАСТИ</w:t>
            </w:r>
            <w:r w:rsidR="003C2ED0">
              <w:rPr>
                <w:noProof/>
                <w:webHidden/>
              </w:rPr>
              <w:tab/>
            </w:r>
            <w:r w:rsidR="003C2ED0">
              <w:rPr>
                <w:noProof/>
                <w:webHidden/>
              </w:rPr>
              <w:fldChar w:fldCharType="begin"/>
            </w:r>
            <w:r w:rsidR="003C2ED0">
              <w:rPr>
                <w:noProof/>
                <w:webHidden/>
              </w:rPr>
              <w:instrText xml:space="preserve"> PAGEREF _Toc216628579 \h </w:instrText>
            </w:r>
            <w:r w:rsidR="003C2ED0">
              <w:rPr>
                <w:noProof/>
                <w:webHidden/>
              </w:rPr>
            </w:r>
            <w:r w:rsidR="003C2ED0">
              <w:rPr>
                <w:noProof/>
                <w:webHidden/>
              </w:rPr>
              <w:fldChar w:fldCharType="separate"/>
            </w:r>
            <w:r w:rsidR="003C2ED0">
              <w:rPr>
                <w:noProof/>
                <w:webHidden/>
              </w:rPr>
              <w:t>38</w:t>
            </w:r>
            <w:r w:rsidR="003C2ED0">
              <w:rPr>
                <w:noProof/>
                <w:webHidden/>
              </w:rPr>
              <w:fldChar w:fldCharType="end"/>
            </w:r>
          </w:hyperlink>
        </w:p>
        <w:p w14:paraId="5DB1EC06" w14:textId="26B92DA2" w:rsidR="003C2ED0" w:rsidRDefault="0026359D">
          <w:pPr>
            <w:pStyle w:val="22"/>
            <w:rPr>
              <w:rFonts w:eastAsiaTheme="minorEastAsia"/>
              <w:noProof/>
              <w:lang w:eastAsia="ru-RU"/>
            </w:rPr>
          </w:pPr>
          <w:hyperlink w:anchor="_Toc216628580" w:history="1">
            <w:r w:rsidR="003C2ED0" w:rsidRPr="00854AE5">
              <w:rPr>
                <w:rStyle w:val="af0"/>
                <w:rFonts w:ascii="Times New Roman" w:hAnsi="Times New Roman" w:cs="Times New Roman"/>
                <w:b/>
                <w:iCs/>
                <w:noProof/>
              </w:rPr>
              <w:t>2.1. Информация о современном состоянии, прогнозе развития Новожилкинского муниципального образования Усольского муниципального района Иркутской области</w:t>
            </w:r>
            <w:r w:rsidR="003C2ED0">
              <w:rPr>
                <w:noProof/>
                <w:webHidden/>
              </w:rPr>
              <w:tab/>
            </w:r>
            <w:r w:rsidR="003C2ED0">
              <w:rPr>
                <w:noProof/>
                <w:webHidden/>
              </w:rPr>
              <w:fldChar w:fldCharType="begin"/>
            </w:r>
            <w:r w:rsidR="003C2ED0">
              <w:rPr>
                <w:noProof/>
                <w:webHidden/>
              </w:rPr>
              <w:instrText xml:space="preserve"> PAGEREF _Toc216628580 \h </w:instrText>
            </w:r>
            <w:r w:rsidR="003C2ED0">
              <w:rPr>
                <w:noProof/>
                <w:webHidden/>
              </w:rPr>
            </w:r>
            <w:r w:rsidR="003C2ED0">
              <w:rPr>
                <w:noProof/>
                <w:webHidden/>
              </w:rPr>
              <w:fldChar w:fldCharType="separate"/>
            </w:r>
            <w:r w:rsidR="003C2ED0">
              <w:rPr>
                <w:noProof/>
                <w:webHidden/>
              </w:rPr>
              <w:t>38</w:t>
            </w:r>
            <w:r w:rsidR="003C2ED0">
              <w:rPr>
                <w:noProof/>
                <w:webHidden/>
              </w:rPr>
              <w:fldChar w:fldCharType="end"/>
            </w:r>
          </w:hyperlink>
        </w:p>
        <w:p w14:paraId="0DB88683" w14:textId="713E4CE1" w:rsidR="003C2ED0" w:rsidRDefault="0026359D">
          <w:pPr>
            <w:pStyle w:val="22"/>
            <w:rPr>
              <w:rFonts w:eastAsiaTheme="minorEastAsia"/>
              <w:noProof/>
              <w:lang w:eastAsia="ru-RU"/>
            </w:rPr>
          </w:pPr>
          <w:hyperlink w:anchor="_Toc216628581" w:history="1">
            <w:r w:rsidR="003C2ED0" w:rsidRPr="00854AE5">
              <w:rPr>
                <w:rStyle w:val="af0"/>
                <w:rFonts w:ascii="Times New Roman" w:hAnsi="Times New Roman" w:cs="Times New Roman"/>
                <w:b/>
                <w:iCs/>
                <w:noProof/>
              </w:rPr>
              <w:t>2.2. Обоснование положений основной части</w:t>
            </w:r>
            <w:r w:rsidR="003C2ED0">
              <w:rPr>
                <w:noProof/>
                <w:webHidden/>
              </w:rPr>
              <w:tab/>
            </w:r>
            <w:r w:rsidR="003C2ED0">
              <w:rPr>
                <w:noProof/>
                <w:webHidden/>
              </w:rPr>
              <w:fldChar w:fldCharType="begin"/>
            </w:r>
            <w:r w:rsidR="003C2ED0">
              <w:rPr>
                <w:noProof/>
                <w:webHidden/>
              </w:rPr>
              <w:instrText xml:space="preserve"> PAGEREF _Toc216628581 \h </w:instrText>
            </w:r>
            <w:r w:rsidR="003C2ED0">
              <w:rPr>
                <w:noProof/>
                <w:webHidden/>
              </w:rPr>
            </w:r>
            <w:r w:rsidR="003C2ED0">
              <w:rPr>
                <w:noProof/>
                <w:webHidden/>
              </w:rPr>
              <w:fldChar w:fldCharType="separate"/>
            </w:r>
            <w:r w:rsidR="003C2ED0">
              <w:rPr>
                <w:noProof/>
                <w:webHidden/>
              </w:rPr>
              <w:t>40</w:t>
            </w:r>
            <w:r w:rsidR="003C2ED0">
              <w:rPr>
                <w:noProof/>
                <w:webHidden/>
              </w:rPr>
              <w:fldChar w:fldCharType="end"/>
            </w:r>
          </w:hyperlink>
        </w:p>
        <w:p w14:paraId="7B0D0B61" w14:textId="5E8678EB" w:rsidR="003C2ED0" w:rsidRDefault="0026359D">
          <w:pPr>
            <w:pStyle w:val="22"/>
            <w:rPr>
              <w:rFonts w:eastAsiaTheme="minorEastAsia"/>
              <w:noProof/>
              <w:lang w:eastAsia="ru-RU"/>
            </w:rPr>
          </w:pPr>
          <w:hyperlink w:anchor="_Toc216628582" w:history="1">
            <w:r w:rsidR="003C2ED0" w:rsidRPr="00854AE5">
              <w:rPr>
                <w:rStyle w:val="af0"/>
                <w:rFonts w:ascii="Times New Roman" w:hAnsi="Times New Roman" w:cs="Times New Roman"/>
                <w:bCs/>
                <w:iCs/>
                <w:noProof/>
              </w:rPr>
              <w:t>2.2.1. Обоснование перечня областей нормирования в Местных нормативах</w:t>
            </w:r>
            <w:r w:rsidR="003C2ED0">
              <w:rPr>
                <w:noProof/>
                <w:webHidden/>
              </w:rPr>
              <w:tab/>
            </w:r>
            <w:r w:rsidR="003C2ED0">
              <w:rPr>
                <w:noProof/>
                <w:webHidden/>
              </w:rPr>
              <w:fldChar w:fldCharType="begin"/>
            </w:r>
            <w:r w:rsidR="003C2ED0">
              <w:rPr>
                <w:noProof/>
                <w:webHidden/>
              </w:rPr>
              <w:instrText xml:space="preserve"> PAGEREF _Toc216628582 \h </w:instrText>
            </w:r>
            <w:r w:rsidR="003C2ED0">
              <w:rPr>
                <w:noProof/>
                <w:webHidden/>
              </w:rPr>
            </w:r>
            <w:r w:rsidR="003C2ED0">
              <w:rPr>
                <w:noProof/>
                <w:webHidden/>
              </w:rPr>
              <w:fldChar w:fldCharType="separate"/>
            </w:r>
            <w:r w:rsidR="003C2ED0">
              <w:rPr>
                <w:noProof/>
                <w:webHidden/>
              </w:rPr>
              <w:t>40</w:t>
            </w:r>
            <w:r w:rsidR="003C2ED0">
              <w:rPr>
                <w:noProof/>
                <w:webHidden/>
              </w:rPr>
              <w:fldChar w:fldCharType="end"/>
            </w:r>
          </w:hyperlink>
        </w:p>
        <w:p w14:paraId="3E7A867E" w14:textId="4F2E8FFD" w:rsidR="003C2ED0" w:rsidRDefault="0026359D">
          <w:pPr>
            <w:pStyle w:val="22"/>
            <w:rPr>
              <w:rFonts w:eastAsiaTheme="minorEastAsia"/>
              <w:noProof/>
              <w:lang w:eastAsia="ru-RU"/>
            </w:rPr>
          </w:pPr>
          <w:hyperlink w:anchor="_Toc216628583" w:history="1">
            <w:r w:rsidR="003C2ED0" w:rsidRPr="00854AE5">
              <w:rPr>
                <w:rStyle w:val="af0"/>
                <w:rFonts w:ascii="Times New Roman" w:hAnsi="Times New Roman" w:cs="Times New Roman"/>
                <w:b/>
                <w:iCs/>
                <w:noProof/>
              </w:rPr>
              <w:t>2.3. Обоснование значений расчетных показателей, содержащихся в основной части</w:t>
            </w:r>
            <w:r w:rsidR="003C2ED0">
              <w:rPr>
                <w:noProof/>
                <w:webHidden/>
              </w:rPr>
              <w:tab/>
            </w:r>
            <w:r w:rsidR="003C2ED0">
              <w:rPr>
                <w:noProof/>
                <w:webHidden/>
              </w:rPr>
              <w:fldChar w:fldCharType="begin"/>
            </w:r>
            <w:r w:rsidR="003C2ED0">
              <w:rPr>
                <w:noProof/>
                <w:webHidden/>
              </w:rPr>
              <w:instrText xml:space="preserve"> PAGEREF _Toc216628583 \h </w:instrText>
            </w:r>
            <w:r w:rsidR="003C2ED0">
              <w:rPr>
                <w:noProof/>
                <w:webHidden/>
              </w:rPr>
            </w:r>
            <w:r w:rsidR="003C2ED0">
              <w:rPr>
                <w:noProof/>
                <w:webHidden/>
              </w:rPr>
              <w:fldChar w:fldCharType="separate"/>
            </w:r>
            <w:r w:rsidR="003C2ED0">
              <w:rPr>
                <w:noProof/>
                <w:webHidden/>
              </w:rPr>
              <w:t>45</w:t>
            </w:r>
            <w:r w:rsidR="003C2ED0">
              <w:rPr>
                <w:noProof/>
                <w:webHidden/>
              </w:rPr>
              <w:fldChar w:fldCharType="end"/>
            </w:r>
          </w:hyperlink>
        </w:p>
        <w:p w14:paraId="7D866C28" w14:textId="3314FEC4" w:rsidR="003C2ED0" w:rsidRDefault="0026359D">
          <w:pPr>
            <w:pStyle w:val="22"/>
            <w:rPr>
              <w:rFonts w:eastAsiaTheme="minorEastAsia"/>
              <w:noProof/>
              <w:lang w:eastAsia="ru-RU"/>
            </w:rPr>
          </w:pPr>
          <w:hyperlink w:anchor="_Toc216628584" w:history="1">
            <w:r w:rsidR="003C2ED0" w:rsidRPr="00854AE5">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3C2ED0">
              <w:rPr>
                <w:noProof/>
                <w:webHidden/>
              </w:rPr>
              <w:tab/>
            </w:r>
            <w:r w:rsidR="003C2ED0">
              <w:rPr>
                <w:noProof/>
                <w:webHidden/>
              </w:rPr>
              <w:fldChar w:fldCharType="begin"/>
            </w:r>
            <w:r w:rsidR="003C2ED0">
              <w:rPr>
                <w:noProof/>
                <w:webHidden/>
              </w:rPr>
              <w:instrText xml:space="preserve"> PAGEREF _Toc216628584 \h </w:instrText>
            </w:r>
            <w:r w:rsidR="003C2ED0">
              <w:rPr>
                <w:noProof/>
                <w:webHidden/>
              </w:rPr>
            </w:r>
            <w:r w:rsidR="003C2ED0">
              <w:rPr>
                <w:noProof/>
                <w:webHidden/>
              </w:rPr>
              <w:fldChar w:fldCharType="separate"/>
            </w:r>
            <w:r w:rsidR="003C2ED0">
              <w:rPr>
                <w:noProof/>
                <w:webHidden/>
              </w:rPr>
              <w:t>45</w:t>
            </w:r>
            <w:r w:rsidR="003C2ED0">
              <w:rPr>
                <w:noProof/>
                <w:webHidden/>
              </w:rPr>
              <w:fldChar w:fldCharType="end"/>
            </w:r>
          </w:hyperlink>
        </w:p>
        <w:p w14:paraId="28F03950" w14:textId="695EC4F1" w:rsidR="003C2ED0" w:rsidRDefault="0026359D">
          <w:pPr>
            <w:pStyle w:val="15"/>
            <w:rPr>
              <w:rFonts w:eastAsiaTheme="minorEastAsia"/>
              <w:noProof/>
              <w:lang w:eastAsia="ru-RU"/>
            </w:rPr>
          </w:pPr>
          <w:hyperlink w:anchor="_Toc216628585" w:history="1">
            <w:r w:rsidR="003C2ED0" w:rsidRPr="00854AE5">
              <w:rPr>
                <w:rStyle w:val="af0"/>
                <w:rFonts w:ascii="Times New Roman" w:hAnsi="Times New Roman" w:cs="Times New Roman"/>
                <w:b/>
                <w:noProof/>
              </w:rPr>
              <w:t xml:space="preserve">ГЛАВА </w:t>
            </w:r>
            <w:r w:rsidR="003C2ED0" w:rsidRPr="00854AE5">
              <w:rPr>
                <w:rStyle w:val="af0"/>
                <w:rFonts w:ascii="Times New Roman" w:hAnsi="Times New Roman" w:cs="Times New Roman"/>
                <w:b/>
                <w:noProof/>
                <w:lang w:val="en-US"/>
              </w:rPr>
              <w:t>III</w:t>
            </w:r>
            <w:r w:rsidR="0084695E">
              <w:rPr>
                <w:rStyle w:val="af0"/>
                <w:rFonts w:ascii="Times New Roman" w:hAnsi="Times New Roman" w:cs="Times New Roman"/>
                <w:b/>
                <w:noProof/>
              </w:rPr>
              <w:t>.</w:t>
            </w:r>
            <w:r w:rsidR="003C2ED0" w:rsidRPr="00854AE5">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3C2ED0">
              <w:rPr>
                <w:noProof/>
                <w:webHidden/>
              </w:rPr>
              <w:tab/>
            </w:r>
            <w:r w:rsidR="003C2ED0">
              <w:rPr>
                <w:noProof/>
                <w:webHidden/>
              </w:rPr>
              <w:fldChar w:fldCharType="begin"/>
            </w:r>
            <w:r w:rsidR="003C2ED0">
              <w:rPr>
                <w:noProof/>
                <w:webHidden/>
              </w:rPr>
              <w:instrText xml:space="preserve"> PAGEREF _Toc216628585 \h </w:instrText>
            </w:r>
            <w:r w:rsidR="003C2ED0">
              <w:rPr>
                <w:noProof/>
                <w:webHidden/>
              </w:rPr>
            </w:r>
            <w:r w:rsidR="003C2ED0">
              <w:rPr>
                <w:noProof/>
                <w:webHidden/>
              </w:rPr>
              <w:fldChar w:fldCharType="separate"/>
            </w:r>
            <w:r w:rsidR="003C2ED0">
              <w:rPr>
                <w:noProof/>
                <w:webHidden/>
              </w:rPr>
              <w:t>57</w:t>
            </w:r>
            <w:r w:rsidR="003C2ED0">
              <w:rPr>
                <w:noProof/>
                <w:webHidden/>
              </w:rPr>
              <w:fldChar w:fldCharType="end"/>
            </w:r>
          </w:hyperlink>
        </w:p>
        <w:p w14:paraId="22D3726E" w14:textId="79AA18FA" w:rsidR="003C2ED0" w:rsidRDefault="0026359D">
          <w:pPr>
            <w:pStyle w:val="22"/>
            <w:rPr>
              <w:rFonts w:eastAsiaTheme="minorEastAsia"/>
              <w:noProof/>
              <w:lang w:eastAsia="ru-RU"/>
            </w:rPr>
          </w:pPr>
          <w:hyperlink w:anchor="_Toc216628586" w:history="1">
            <w:r w:rsidR="003C2ED0" w:rsidRPr="00854AE5">
              <w:rPr>
                <w:rStyle w:val="af0"/>
                <w:rFonts w:ascii="Times New Roman" w:hAnsi="Times New Roman" w:cs="Times New Roman"/>
                <w:b/>
                <w:iCs/>
                <w:noProof/>
              </w:rPr>
              <w:t>3.1. Область применения расчетных показателей</w:t>
            </w:r>
            <w:r w:rsidR="003C2ED0">
              <w:rPr>
                <w:noProof/>
                <w:webHidden/>
              </w:rPr>
              <w:tab/>
            </w:r>
            <w:r w:rsidR="003C2ED0">
              <w:rPr>
                <w:noProof/>
                <w:webHidden/>
              </w:rPr>
              <w:fldChar w:fldCharType="begin"/>
            </w:r>
            <w:r w:rsidR="003C2ED0">
              <w:rPr>
                <w:noProof/>
                <w:webHidden/>
              </w:rPr>
              <w:instrText xml:space="preserve"> PAGEREF _Toc216628586 \h </w:instrText>
            </w:r>
            <w:r w:rsidR="003C2ED0">
              <w:rPr>
                <w:noProof/>
                <w:webHidden/>
              </w:rPr>
            </w:r>
            <w:r w:rsidR="003C2ED0">
              <w:rPr>
                <w:noProof/>
                <w:webHidden/>
              </w:rPr>
              <w:fldChar w:fldCharType="separate"/>
            </w:r>
            <w:r w:rsidR="003C2ED0">
              <w:rPr>
                <w:noProof/>
                <w:webHidden/>
              </w:rPr>
              <w:t>57</w:t>
            </w:r>
            <w:r w:rsidR="003C2ED0">
              <w:rPr>
                <w:noProof/>
                <w:webHidden/>
              </w:rPr>
              <w:fldChar w:fldCharType="end"/>
            </w:r>
          </w:hyperlink>
        </w:p>
        <w:p w14:paraId="76CA5BE4" w14:textId="24D99A90" w:rsidR="0054234C" w:rsidRPr="00770F1E" w:rsidRDefault="00F97CA3" w:rsidP="00B06125">
          <w:pPr>
            <w:spacing w:after="0" w:line="240" w:lineRule="auto"/>
            <w:rPr>
              <w:rFonts w:ascii="Times New Roman" w:hAnsi="Times New Roman" w:cs="Times New Roman"/>
              <w:sz w:val="24"/>
              <w:szCs w:val="24"/>
            </w:rPr>
          </w:pPr>
          <w:r w:rsidRPr="00770F1E">
            <w:rPr>
              <w:rFonts w:ascii="Times New Roman" w:hAnsi="Times New Roman" w:cs="Times New Roman"/>
              <w:b/>
              <w:bCs/>
              <w:sz w:val="24"/>
              <w:szCs w:val="24"/>
            </w:rPr>
            <w:fldChar w:fldCharType="end"/>
          </w:r>
        </w:p>
      </w:sdtContent>
    </w:sdt>
    <w:p w14:paraId="4C344053" w14:textId="77777777" w:rsidR="0054234C" w:rsidRPr="00770F1E" w:rsidRDefault="0054234C" w:rsidP="00442A06">
      <w:pPr>
        <w:spacing w:after="0" w:line="240" w:lineRule="auto"/>
        <w:rPr>
          <w:rFonts w:ascii="Times New Roman" w:eastAsiaTheme="majorEastAsia" w:hAnsi="Times New Roman" w:cs="Times New Roman"/>
          <w:sz w:val="24"/>
          <w:szCs w:val="24"/>
        </w:rPr>
      </w:pPr>
      <w:r w:rsidRPr="00770F1E">
        <w:rPr>
          <w:rFonts w:ascii="Times New Roman" w:hAnsi="Times New Roman" w:cs="Times New Roman"/>
          <w:sz w:val="24"/>
          <w:szCs w:val="24"/>
        </w:rPr>
        <w:br w:type="page"/>
      </w:r>
    </w:p>
    <w:p w14:paraId="32011072" w14:textId="04C94359" w:rsidR="00552E20" w:rsidRPr="00EA6A1E"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28570"/>
      <w:r w:rsidRPr="00EA6A1E">
        <w:rPr>
          <w:rFonts w:ascii="Times New Roman" w:hAnsi="Times New Roman" w:cs="Times New Roman"/>
          <w:b/>
          <w:color w:val="auto"/>
          <w:sz w:val="24"/>
          <w:szCs w:val="24"/>
        </w:rPr>
        <w:lastRenderedPageBreak/>
        <w:t xml:space="preserve">ГЛАВА </w:t>
      </w:r>
      <w:r w:rsidR="00CF280F" w:rsidRPr="00EA6A1E">
        <w:rPr>
          <w:rFonts w:ascii="Times New Roman" w:hAnsi="Times New Roman" w:cs="Times New Roman"/>
          <w:b/>
          <w:color w:val="auto"/>
          <w:sz w:val="24"/>
          <w:szCs w:val="24"/>
          <w:lang w:val="en-US"/>
        </w:rPr>
        <w:t>I</w:t>
      </w:r>
      <w:r w:rsidRPr="00EA6A1E">
        <w:rPr>
          <w:rFonts w:ascii="Times New Roman" w:hAnsi="Times New Roman" w:cs="Times New Roman"/>
          <w:b/>
          <w:color w:val="auto"/>
          <w:sz w:val="24"/>
          <w:szCs w:val="24"/>
        </w:rPr>
        <w:t xml:space="preserve">. </w:t>
      </w:r>
      <w:bookmarkEnd w:id="1"/>
      <w:r w:rsidR="00CF280F" w:rsidRPr="00EA6A1E">
        <w:rPr>
          <w:rFonts w:ascii="Times New Roman" w:hAnsi="Times New Roman" w:cs="Times New Roman"/>
          <w:b/>
          <w:color w:val="auto"/>
          <w:sz w:val="24"/>
          <w:szCs w:val="24"/>
        </w:rPr>
        <w:t>ОСНОВНАЯ ЧАСТЬ</w:t>
      </w:r>
      <w:bookmarkEnd w:id="2"/>
    </w:p>
    <w:p w14:paraId="6DE0B2BD" w14:textId="77777777" w:rsidR="00552E20" w:rsidRPr="00EA6A1E" w:rsidRDefault="00552E20" w:rsidP="00442A06">
      <w:pPr>
        <w:spacing w:after="0" w:line="240" w:lineRule="auto"/>
        <w:rPr>
          <w:sz w:val="24"/>
          <w:szCs w:val="24"/>
        </w:rPr>
      </w:pPr>
    </w:p>
    <w:p w14:paraId="6035E7E2" w14:textId="136F5268" w:rsidR="00552E20" w:rsidRPr="00EA6A1E"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28571"/>
      <w:r w:rsidRPr="00EA6A1E">
        <w:rPr>
          <w:rFonts w:ascii="Times New Roman" w:hAnsi="Times New Roman" w:cs="Times New Roman"/>
          <w:b/>
          <w:iCs/>
          <w:color w:val="auto"/>
          <w:sz w:val="24"/>
          <w:szCs w:val="24"/>
        </w:rPr>
        <w:t xml:space="preserve">1.1. </w:t>
      </w:r>
      <w:r w:rsidR="00CF280F" w:rsidRPr="00EA6A1E">
        <w:rPr>
          <w:rFonts w:ascii="Times New Roman" w:hAnsi="Times New Roman" w:cs="Times New Roman"/>
          <w:b/>
          <w:iCs/>
          <w:color w:val="auto"/>
          <w:sz w:val="24"/>
          <w:szCs w:val="24"/>
        </w:rPr>
        <w:t>Общие положения</w:t>
      </w:r>
      <w:bookmarkEnd w:id="3"/>
    </w:p>
    <w:p w14:paraId="2E482BFA" w14:textId="7DEB78B1" w:rsidR="003C1992" w:rsidRPr="00EA6A1E" w:rsidRDefault="003C1992" w:rsidP="00442A06">
      <w:pPr>
        <w:pStyle w:val="Default"/>
        <w:ind w:firstLine="567"/>
        <w:jc w:val="both"/>
        <w:rPr>
          <w:color w:val="auto"/>
        </w:rPr>
      </w:pPr>
    </w:p>
    <w:p w14:paraId="11DF8E0D" w14:textId="578CCDEA" w:rsidR="00D626EA" w:rsidRPr="00EA6A1E"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28572"/>
      <w:r w:rsidRPr="00EA6A1E">
        <w:rPr>
          <w:rFonts w:ascii="Times New Roman" w:hAnsi="Times New Roman" w:cs="Times New Roman"/>
          <w:bCs/>
          <w:iCs/>
          <w:color w:val="auto"/>
          <w:sz w:val="24"/>
          <w:szCs w:val="24"/>
        </w:rPr>
        <w:t>1.1.</w:t>
      </w:r>
      <w:r w:rsidR="00BF7A6F" w:rsidRPr="00EA6A1E">
        <w:rPr>
          <w:rFonts w:ascii="Times New Roman" w:hAnsi="Times New Roman" w:cs="Times New Roman"/>
          <w:bCs/>
          <w:iCs/>
          <w:color w:val="auto"/>
          <w:sz w:val="24"/>
          <w:szCs w:val="24"/>
        </w:rPr>
        <w:t>1.</w:t>
      </w:r>
      <w:r w:rsidRPr="00EA6A1E">
        <w:rPr>
          <w:rFonts w:ascii="Times New Roman" w:hAnsi="Times New Roman" w:cs="Times New Roman"/>
          <w:bCs/>
          <w:iCs/>
          <w:color w:val="auto"/>
          <w:sz w:val="24"/>
          <w:szCs w:val="24"/>
        </w:rPr>
        <w:t xml:space="preserve"> Цели и задачи </w:t>
      </w:r>
      <w:r w:rsidR="00591E49" w:rsidRPr="00EA6A1E">
        <w:rPr>
          <w:rFonts w:ascii="Times New Roman" w:hAnsi="Times New Roman" w:cs="Times New Roman"/>
          <w:bCs/>
          <w:iCs/>
          <w:color w:val="auto"/>
          <w:sz w:val="24"/>
          <w:szCs w:val="24"/>
        </w:rPr>
        <w:t>местных</w:t>
      </w:r>
      <w:r w:rsidRPr="00EA6A1E">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EA6A1E" w:rsidRDefault="00D626EA" w:rsidP="00442A06">
      <w:pPr>
        <w:pStyle w:val="Default"/>
        <w:ind w:firstLine="567"/>
        <w:jc w:val="both"/>
        <w:rPr>
          <w:color w:val="auto"/>
        </w:rPr>
      </w:pPr>
    </w:p>
    <w:p w14:paraId="7A8F9D1C" w14:textId="439DF09B" w:rsidR="00C6585C" w:rsidRPr="00EA6A1E" w:rsidRDefault="00591E49" w:rsidP="00442A06">
      <w:pPr>
        <w:pStyle w:val="Default"/>
        <w:ind w:firstLine="567"/>
        <w:jc w:val="both"/>
        <w:rPr>
          <w:color w:val="auto"/>
        </w:rPr>
      </w:pPr>
      <w:r w:rsidRPr="00EA6A1E">
        <w:rPr>
          <w:color w:val="auto"/>
        </w:rPr>
        <w:t>Местные</w:t>
      </w:r>
      <w:r w:rsidR="00C6585C" w:rsidRPr="00EA6A1E">
        <w:rPr>
          <w:color w:val="auto"/>
        </w:rPr>
        <w:t xml:space="preserve"> нормативы градостроительного проектирования</w:t>
      </w:r>
      <w:r w:rsidR="00EA6A1E" w:rsidRPr="00EA6A1E">
        <w:rPr>
          <w:color w:val="auto"/>
        </w:rPr>
        <w:t xml:space="preserve"> </w:t>
      </w:r>
      <w:r w:rsidR="00236947">
        <w:rPr>
          <w:color w:val="auto"/>
        </w:rPr>
        <w:t>Новожилкинского</w:t>
      </w:r>
      <w:r w:rsidR="00EA6A1E" w:rsidRPr="00EA6A1E">
        <w:rPr>
          <w:color w:val="auto"/>
        </w:rPr>
        <w:t xml:space="preserve"> муниципального образования</w:t>
      </w:r>
      <w:r w:rsidR="00C6585C" w:rsidRPr="00EA6A1E">
        <w:rPr>
          <w:color w:val="auto"/>
        </w:rPr>
        <w:t xml:space="preserve"> </w:t>
      </w:r>
      <w:r w:rsidR="00F41D93" w:rsidRPr="00EA6A1E">
        <w:rPr>
          <w:color w:val="auto"/>
        </w:rPr>
        <w:t>Усольского муниципального района</w:t>
      </w:r>
      <w:r w:rsidRPr="00EA6A1E">
        <w:rPr>
          <w:color w:val="auto"/>
        </w:rPr>
        <w:t xml:space="preserve"> </w:t>
      </w:r>
      <w:r w:rsidR="009008DB" w:rsidRPr="00EA6A1E">
        <w:rPr>
          <w:color w:val="auto"/>
        </w:rPr>
        <w:t>Иркутской</w:t>
      </w:r>
      <w:r w:rsidRPr="00EA6A1E">
        <w:rPr>
          <w:color w:val="auto"/>
        </w:rPr>
        <w:t xml:space="preserve"> области</w:t>
      </w:r>
      <w:r w:rsidR="00C6585C" w:rsidRPr="00EA6A1E">
        <w:rPr>
          <w:color w:val="auto"/>
        </w:rPr>
        <w:t xml:space="preserve"> (далее</w:t>
      </w:r>
      <w:r w:rsidR="00C42588" w:rsidRPr="00EA6A1E">
        <w:rPr>
          <w:color w:val="auto"/>
        </w:rPr>
        <w:t xml:space="preserve"> </w:t>
      </w:r>
      <w:r w:rsidR="00C6585C" w:rsidRPr="00EA6A1E">
        <w:rPr>
          <w:color w:val="auto"/>
        </w:rPr>
        <w:t xml:space="preserve">– </w:t>
      </w:r>
      <w:r w:rsidRPr="00EA6A1E">
        <w:rPr>
          <w:color w:val="auto"/>
        </w:rPr>
        <w:t>Местные</w:t>
      </w:r>
      <w:r w:rsidR="00560224" w:rsidRPr="00EA6A1E">
        <w:rPr>
          <w:color w:val="auto"/>
        </w:rPr>
        <w:t xml:space="preserve"> нормативы</w:t>
      </w:r>
      <w:r w:rsidR="00C6585C" w:rsidRPr="00EA6A1E">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EA6A1E">
        <w:rPr>
          <w:color w:val="auto"/>
        </w:rPr>
        <w:t xml:space="preserve">границах </w:t>
      </w:r>
      <w:r w:rsidR="00236947">
        <w:rPr>
          <w:color w:val="auto"/>
        </w:rPr>
        <w:t>Новожилкинского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 xml:space="preserve">, при планировке и застройке территории </w:t>
      </w:r>
      <w:r w:rsidRPr="00EA6A1E">
        <w:rPr>
          <w:color w:val="auto"/>
        </w:rPr>
        <w:t xml:space="preserve">населенных пунктов </w:t>
      </w:r>
      <w:r w:rsidR="00236947">
        <w:rPr>
          <w:color w:val="auto"/>
        </w:rPr>
        <w:t>Новожилкинского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w:t>
      </w:r>
    </w:p>
    <w:p w14:paraId="024ED6A9" w14:textId="14F804BA" w:rsidR="00591E49" w:rsidRPr="002D1CF0" w:rsidRDefault="00591E49" w:rsidP="00591E49">
      <w:pPr>
        <w:pStyle w:val="Default"/>
        <w:ind w:firstLine="567"/>
        <w:jc w:val="both"/>
        <w:rPr>
          <w:color w:val="auto"/>
        </w:rPr>
      </w:pPr>
      <w:r w:rsidRPr="00EA6A1E">
        <w:rPr>
          <w:color w:val="auto"/>
        </w:rPr>
        <w:t>Местн</w:t>
      </w:r>
      <w:r w:rsidRPr="002D1CF0">
        <w:rPr>
          <w:color w:val="auto"/>
        </w:rPr>
        <w:t>ые</w:t>
      </w:r>
      <w:r w:rsidR="00560224" w:rsidRPr="002D1CF0">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236947">
        <w:rPr>
          <w:color w:val="auto"/>
        </w:rPr>
        <w:t>Новожилкинского</w:t>
      </w:r>
      <w:r w:rsidR="00EA6A1E"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bookmarkEnd w:id="5"/>
      <w:r w:rsidRPr="002D1CF0">
        <w:rPr>
          <w:color w:val="auto"/>
        </w:rPr>
        <w:t>.</w:t>
      </w:r>
    </w:p>
    <w:p w14:paraId="1662C2B2" w14:textId="11778820"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направлены на конкретизацию и развитие норм действующего регионального законодательства в сфере градостроительной деятельности, на повышение благоприятных условий жизни населения</w:t>
      </w:r>
      <w:r w:rsidR="002D1CF0" w:rsidRPr="002D1CF0">
        <w:rPr>
          <w:color w:val="auto"/>
        </w:rPr>
        <w:t xml:space="preserve"> </w:t>
      </w:r>
      <w:r w:rsidR="00236947">
        <w:rPr>
          <w:color w:val="auto"/>
        </w:rPr>
        <w:t>Новожилкинского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на устойчивое развитие территорий</w:t>
      </w:r>
      <w:r w:rsidR="002D1CF0" w:rsidRPr="002D1CF0">
        <w:rPr>
          <w:color w:val="auto"/>
        </w:rPr>
        <w:t xml:space="preserve"> </w:t>
      </w:r>
      <w:r w:rsidR="00236947">
        <w:rPr>
          <w:color w:val="auto"/>
        </w:rPr>
        <w:t>Новожилкинского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xml:space="preserve"> с учетом социально-экономических, территориальных и иных особенностей муниципальн</w:t>
      </w:r>
      <w:r w:rsidRPr="002D1CF0">
        <w:rPr>
          <w:color w:val="auto"/>
        </w:rPr>
        <w:t>ого</w:t>
      </w:r>
      <w:r w:rsidR="00560224" w:rsidRPr="002D1CF0">
        <w:rPr>
          <w:color w:val="auto"/>
        </w:rPr>
        <w:t xml:space="preserve"> </w:t>
      </w:r>
      <w:r w:rsidRPr="002D1CF0">
        <w:rPr>
          <w:color w:val="auto"/>
        </w:rPr>
        <w:t xml:space="preserve">образования </w:t>
      </w:r>
      <w:r w:rsidR="00560224" w:rsidRPr="002D1CF0">
        <w:rPr>
          <w:color w:val="auto"/>
        </w:rPr>
        <w:t xml:space="preserve">и населенных пунктов </w:t>
      </w:r>
      <w:r w:rsidR="00236947">
        <w:rPr>
          <w:color w:val="auto"/>
        </w:rPr>
        <w:t>Новожилкинского</w:t>
      </w:r>
      <w:r w:rsidR="002D1CF0"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w:t>
      </w:r>
    </w:p>
    <w:p w14:paraId="0DFF4AC0" w14:textId="121B11C7"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устанавливают:</w:t>
      </w:r>
    </w:p>
    <w:p w14:paraId="2C26A79E" w14:textId="425F1CEA" w:rsidR="005C21FB" w:rsidRPr="002D1CF0" w:rsidRDefault="005C21FB" w:rsidP="00442A06">
      <w:pPr>
        <w:pStyle w:val="Default"/>
        <w:ind w:firstLine="567"/>
        <w:jc w:val="both"/>
        <w:rPr>
          <w:color w:val="auto"/>
        </w:rPr>
      </w:pPr>
      <w:r w:rsidRPr="002D1CF0">
        <w:rPr>
          <w:color w:val="auto"/>
        </w:rPr>
        <w:t>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w:t>
      </w:r>
      <w:r w:rsidR="002D1CF0" w:rsidRPr="002D1CF0">
        <w:rPr>
          <w:color w:val="auto"/>
        </w:rPr>
        <w:t xml:space="preserve"> </w:t>
      </w:r>
      <w:r w:rsidR="00236947">
        <w:rPr>
          <w:color w:val="auto"/>
        </w:rPr>
        <w:t>Новожилкинского</w:t>
      </w:r>
      <w:r w:rsidR="002D1CF0" w:rsidRPr="002D1CF0">
        <w:rPr>
          <w:color w:val="auto"/>
        </w:rPr>
        <w:t xml:space="preserve"> муниципального образования</w:t>
      </w:r>
      <w:r w:rsidRPr="002D1CF0">
        <w:rPr>
          <w:color w:val="auto"/>
        </w:rPr>
        <w:t xml:space="preserve">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236947">
        <w:rPr>
          <w:color w:val="auto"/>
        </w:rPr>
        <w:t>Новожилкинского</w:t>
      </w:r>
      <w:r w:rsidR="00770F1E">
        <w:rPr>
          <w:color w:val="auto"/>
        </w:rPr>
        <w:t xml:space="preserve"> муниципального образования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w:t>
      </w:r>
    </w:p>
    <w:p w14:paraId="2BD8F012" w14:textId="53090E7C" w:rsidR="005C21FB" w:rsidRPr="002D1CF0" w:rsidRDefault="005C21FB" w:rsidP="00442A06">
      <w:pPr>
        <w:pStyle w:val="Default"/>
        <w:ind w:firstLine="567"/>
        <w:jc w:val="both"/>
        <w:rPr>
          <w:color w:val="auto"/>
        </w:rPr>
      </w:pPr>
      <w:r w:rsidRPr="002D1CF0">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2D1CF0">
        <w:rPr>
          <w:color w:val="auto"/>
        </w:rPr>
        <w:t xml:space="preserve">Иркутской </w:t>
      </w:r>
      <w:r w:rsidR="00591E49" w:rsidRPr="002D1CF0">
        <w:rPr>
          <w:color w:val="auto"/>
        </w:rPr>
        <w:t>области</w:t>
      </w:r>
      <w:r w:rsidRPr="002D1CF0">
        <w:rPr>
          <w:color w:val="auto"/>
        </w:rPr>
        <w:t>.</w:t>
      </w:r>
    </w:p>
    <w:p w14:paraId="2BFD5871" w14:textId="2EB4585F" w:rsidR="00BF7A6F" w:rsidRPr="002D1CF0" w:rsidRDefault="00591E49" w:rsidP="00442A06">
      <w:pPr>
        <w:pStyle w:val="Default"/>
        <w:ind w:firstLine="567"/>
        <w:jc w:val="both"/>
        <w:rPr>
          <w:color w:val="auto"/>
        </w:rPr>
      </w:pPr>
      <w:r w:rsidRPr="002D1CF0">
        <w:rPr>
          <w:color w:val="auto"/>
        </w:rPr>
        <w:t>Местные</w:t>
      </w:r>
      <w:r w:rsidR="00FC7251" w:rsidRPr="002D1CF0">
        <w:rPr>
          <w:color w:val="auto"/>
        </w:rPr>
        <w:t xml:space="preserve"> нормативы </w:t>
      </w:r>
      <w:r w:rsidR="00BF7A6F" w:rsidRPr="002D1CF0">
        <w:rPr>
          <w:color w:val="auto"/>
        </w:rPr>
        <w:t>разработаны</w:t>
      </w:r>
      <w:r w:rsidR="00C42588" w:rsidRPr="002D1CF0">
        <w:rPr>
          <w:color w:val="auto"/>
        </w:rPr>
        <w:t>:</w:t>
      </w:r>
    </w:p>
    <w:p w14:paraId="5A3B0972" w14:textId="33F92DB3" w:rsidR="00BF7A6F" w:rsidRPr="00EC39C1" w:rsidRDefault="00BF7A6F" w:rsidP="00442A06">
      <w:pPr>
        <w:pStyle w:val="Default"/>
        <w:ind w:firstLine="567"/>
        <w:jc w:val="both"/>
        <w:rPr>
          <w:color w:val="auto"/>
        </w:rPr>
      </w:pPr>
      <w:r w:rsidRPr="002D1CF0">
        <w:rPr>
          <w:color w:val="auto"/>
        </w:rPr>
        <w:t>в</w:t>
      </w:r>
      <w:r w:rsidR="00FC7251" w:rsidRPr="002D1CF0">
        <w:rPr>
          <w:color w:val="auto"/>
        </w:rPr>
        <w:t xml:space="preserve"> соответствии с законодательством Российской Федерации и законодательством </w:t>
      </w:r>
      <w:r w:rsidR="00634F49" w:rsidRPr="002D1CF0">
        <w:rPr>
          <w:color w:val="auto"/>
        </w:rPr>
        <w:t xml:space="preserve">Иркутской </w:t>
      </w:r>
      <w:r w:rsidR="00591E49" w:rsidRPr="002D1CF0">
        <w:rPr>
          <w:color w:val="auto"/>
        </w:rPr>
        <w:t>области</w:t>
      </w:r>
      <w:r w:rsidR="00FC7251" w:rsidRPr="002D1CF0">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2D1CF0">
        <w:rPr>
          <w:color w:val="auto"/>
        </w:rPr>
        <w:t xml:space="preserve">Иркутской </w:t>
      </w:r>
      <w:r w:rsidR="00591E49" w:rsidRPr="002D1CF0">
        <w:rPr>
          <w:color w:val="auto"/>
        </w:rPr>
        <w:t>облас</w:t>
      </w:r>
      <w:r w:rsidR="00591E49" w:rsidRPr="00EC39C1">
        <w:rPr>
          <w:color w:val="auto"/>
        </w:rPr>
        <w:t>ти</w:t>
      </w:r>
      <w:r w:rsidR="00FC7251" w:rsidRPr="00EC39C1">
        <w:rPr>
          <w:color w:val="auto"/>
        </w:rPr>
        <w:t xml:space="preserve"> и органов местного самоуправления </w:t>
      </w:r>
      <w:r w:rsidR="00634F49" w:rsidRPr="00EC39C1">
        <w:rPr>
          <w:color w:val="auto"/>
        </w:rPr>
        <w:t xml:space="preserve">Иркутской </w:t>
      </w:r>
      <w:r w:rsidR="00591E49" w:rsidRPr="00EC39C1">
        <w:rPr>
          <w:color w:val="auto"/>
        </w:rPr>
        <w:t>области</w:t>
      </w:r>
      <w:r w:rsidR="00FC7251" w:rsidRPr="00EC39C1">
        <w:rPr>
          <w:color w:val="auto"/>
        </w:rPr>
        <w:t xml:space="preserve"> в сфере градостроительной деятельности</w:t>
      </w:r>
      <w:r w:rsidRPr="00EC39C1">
        <w:rPr>
          <w:color w:val="auto"/>
        </w:rPr>
        <w:t>;</w:t>
      </w:r>
    </w:p>
    <w:p w14:paraId="63D12527" w14:textId="51794B31" w:rsidR="00FC7251" w:rsidRPr="00EC39C1" w:rsidRDefault="00FC7251" w:rsidP="00442A06">
      <w:pPr>
        <w:pStyle w:val="Default"/>
        <w:ind w:firstLine="567"/>
        <w:jc w:val="both"/>
        <w:rPr>
          <w:color w:val="auto"/>
        </w:rPr>
      </w:pPr>
      <w:r w:rsidRPr="00EC39C1">
        <w:rPr>
          <w:color w:val="auto"/>
        </w:rPr>
        <w:t xml:space="preserve">с учетом административно-территориального устройства </w:t>
      </w:r>
      <w:r w:rsidR="00634F49" w:rsidRPr="00EC39C1">
        <w:rPr>
          <w:color w:val="auto"/>
        </w:rPr>
        <w:t xml:space="preserve">Иркутской </w:t>
      </w:r>
      <w:r w:rsidR="00591E49" w:rsidRPr="00EC39C1">
        <w:rPr>
          <w:color w:val="auto"/>
        </w:rPr>
        <w:t>области</w:t>
      </w:r>
      <w:r w:rsidRPr="00EC39C1">
        <w:rPr>
          <w:color w:val="auto"/>
        </w:rPr>
        <w:t xml:space="preserve">, социально-демографического состава и плотности населения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природно-климатических и иных особенностей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стратегии и прогноза социально-экономического развития </w:t>
      </w:r>
      <w:r w:rsidR="00F41D93" w:rsidRPr="00EC39C1">
        <w:rPr>
          <w:color w:val="auto"/>
        </w:rPr>
        <w:t>Усольского муниципального района</w:t>
      </w:r>
      <w:r w:rsidR="00591E49" w:rsidRPr="00EC39C1">
        <w:rPr>
          <w:color w:val="auto"/>
        </w:rPr>
        <w:t xml:space="preserve"> </w:t>
      </w:r>
      <w:bookmarkStart w:id="6" w:name="_Hlk216089799"/>
      <w:r w:rsidR="00634F49" w:rsidRPr="00EC39C1">
        <w:rPr>
          <w:color w:val="auto"/>
        </w:rPr>
        <w:t xml:space="preserve">Иркутской </w:t>
      </w:r>
      <w:bookmarkEnd w:id="6"/>
      <w:r w:rsidR="00591E49" w:rsidRPr="00EC39C1">
        <w:rPr>
          <w:color w:val="auto"/>
        </w:rPr>
        <w:t>области</w:t>
      </w:r>
      <w:r w:rsidRPr="00EC39C1">
        <w:rPr>
          <w:color w:val="auto"/>
        </w:rPr>
        <w:t>, предложений органов местного самоуправления и заинтересованных лиц, а также с учетом утвержденных документов территориального планирования</w:t>
      </w:r>
      <w:r w:rsidR="00770F1E">
        <w:rPr>
          <w:color w:val="auto"/>
        </w:rPr>
        <w:t xml:space="preserve"> </w:t>
      </w:r>
      <w:r w:rsidR="00236947">
        <w:rPr>
          <w:color w:val="auto"/>
        </w:rPr>
        <w:t>Новожилкинского</w:t>
      </w:r>
      <w:r w:rsidR="00770F1E">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 xml:space="preserve">области </w:t>
      </w:r>
      <w:r w:rsidRPr="00EC39C1">
        <w:rPr>
          <w:color w:val="auto"/>
        </w:rPr>
        <w:t>и утвержденной документации по планировке территории.</w:t>
      </w:r>
    </w:p>
    <w:p w14:paraId="03918F9F" w14:textId="0A4CC0B7" w:rsidR="00BF7A6F" w:rsidRPr="00EC39C1" w:rsidRDefault="002D1CF0" w:rsidP="00442A06">
      <w:pPr>
        <w:pStyle w:val="Default"/>
        <w:ind w:firstLine="567"/>
        <w:jc w:val="both"/>
        <w:rPr>
          <w:color w:val="auto"/>
        </w:rPr>
      </w:pPr>
      <w:r w:rsidRPr="00EC39C1">
        <w:rPr>
          <w:color w:val="auto"/>
        </w:rPr>
        <w:t>Местные</w:t>
      </w:r>
      <w:r w:rsidR="00BF7A6F" w:rsidRPr="00EC39C1">
        <w:rPr>
          <w:color w:val="auto"/>
        </w:rPr>
        <w:t xml:space="preserve"> нормативы направлены на обеспечение:</w:t>
      </w:r>
    </w:p>
    <w:p w14:paraId="56641D4D" w14:textId="6BD1C46F" w:rsidR="00BF7A6F" w:rsidRPr="00EC39C1" w:rsidRDefault="00BF7A6F" w:rsidP="00442A06">
      <w:pPr>
        <w:pStyle w:val="Default"/>
        <w:ind w:firstLine="567"/>
        <w:jc w:val="both"/>
        <w:rPr>
          <w:color w:val="auto"/>
        </w:rPr>
      </w:pPr>
      <w:r w:rsidRPr="00EC39C1">
        <w:rPr>
          <w:color w:val="auto"/>
        </w:rPr>
        <w:lastRenderedPageBreak/>
        <w:t>повышения качества жизни населения</w:t>
      </w:r>
      <w:r w:rsidR="002D1CF0" w:rsidRPr="00EC39C1">
        <w:rPr>
          <w:color w:val="auto"/>
        </w:rPr>
        <w:t xml:space="preserve"> </w:t>
      </w:r>
      <w:r w:rsidR="00236947">
        <w:rPr>
          <w:color w:val="auto"/>
        </w:rPr>
        <w:t>Новожилкинского</w:t>
      </w:r>
      <w:r w:rsidR="002D1CF0" w:rsidRPr="00EC39C1">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EC39C1">
        <w:rPr>
          <w:color w:val="auto"/>
        </w:rPr>
        <w:t xml:space="preserve">Иркутской </w:t>
      </w:r>
      <w:r w:rsidR="00794401" w:rsidRPr="00EC39C1">
        <w:rPr>
          <w:color w:val="auto"/>
        </w:rPr>
        <w:t>области</w:t>
      </w:r>
      <w:r w:rsidRPr="00EC39C1">
        <w:rPr>
          <w:color w:val="auto"/>
        </w:rPr>
        <w:t>;</w:t>
      </w:r>
    </w:p>
    <w:p w14:paraId="082C574A" w14:textId="1C7A493E" w:rsidR="00BF7A6F" w:rsidRPr="00EC39C1" w:rsidRDefault="00BF7A6F" w:rsidP="00442A06">
      <w:pPr>
        <w:pStyle w:val="Default"/>
        <w:ind w:firstLine="567"/>
        <w:jc w:val="both"/>
        <w:rPr>
          <w:color w:val="auto"/>
        </w:rPr>
      </w:pPr>
      <w:r w:rsidRPr="00EC39C1">
        <w:rPr>
          <w:color w:val="auto"/>
        </w:rPr>
        <w:t>повышения эффективности использования</w:t>
      </w:r>
      <w:r w:rsidR="00581579" w:rsidRPr="00EC39C1">
        <w:rPr>
          <w:color w:val="auto"/>
        </w:rPr>
        <w:t xml:space="preserve"> </w:t>
      </w:r>
      <w:r w:rsidR="00794401" w:rsidRPr="00EC39C1">
        <w:rPr>
          <w:color w:val="auto"/>
        </w:rPr>
        <w:t>территории</w:t>
      </w:r>
      <w:r w:rsidR="002D1CF0" w:rsidRPr="00EC39C1">
        <w:rPr>
          <w:color w:val="auto"/>
        </w:rPr>
        <w:t xml:space="preserve"> </w:t>
      </w:r>
      <w:r w:rsidR="00236947">
        <w:rPr>
          <w:color w:val="auto"/>
        </w:rPr>
        <w:t>Новожилкинского</w:t>
      </w:r>
      <w:r w:rsidR="002D1CF0" w:rsidRPr="00EC39C1">
        <w:rPr>
          <w:color w:val="auto"/>
        </w:rPr>
        <w:t xml:space="preserve"> муниципального образования</w:t>
      </w:r>
      <w:r w:rsidR="00794401"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w:t>
      </w:r>
      <w:r w:rsidR="002D1CF0" w:rsidRPr="00EC39C1">
        <w:rPr>
          <w:color w:val="auto"/>
        </w:rPr>
        <w:t xml:space="preserve">данных </w:t>
      </w:r>
      <w:r w:rsidRPr="00EC39C1">
        <w:rPr>
          <w:color w:val="auto"/>
        </w:rPr>
        <w:t>населенных пунктах;</w:t>
      </w:r>
    </w:p>
    <w:p w14:paraId="6E7C8570" w14:textId="6E301EDB" w:rsidR="00BF7A6F" w:rsidRPr="00EC39C1" w:rsidRDefault="00BF7A6F" w:rsidP="00442A06">
      <w:pPr>
        <w:pStyle w:val="Default"/>
        <w:ind w:firstLine="567"/>
        <w:jc w:val="both"/>
        <w:rPr>
          <w:color w:val="auto"/>
        </w:rPr>
      </w:pPr>
      <w:r w:rsidRPr="00EC39C1">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EC39C1">
        <w:rPr>
          <w:color w:val="auto"/>
        </w:rPr>
        <w:t>.</w:t>
      </w:r>
    </w:p>
    <w:p w14:paraId="5474929B" w14:textId="77777777" w:rsidR="008B0ADC" w:rsidRPr="00EC39C1" w:rsidRDefault="008B0ADC" w:rsidP="00442A06">
      <w:pPr>
        <w:pStyle w:val="Default"/>
        <w:ind w:firstLine="567"/>
        <w:jc w:val="both"/>
        <w:rPr>
          <w:color w:val="auto"/>
        </w:rPr>
      </w:pPr>
    </w:p>
    <w:p w14:paraId="17291D40" w14:textId="27BCF724" w:rsidR="008B0ADC" w:rsidRPr="00EC39C1"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28573"/>
      <w:r w:rsidRPr="00EC39C1">
        <w:rPr>
          <w:rFonts w:ascii="Times New Roman" w:hAnsi="Times New Roman" w:cs="Times New Roman"/>
          <w:bCs/>
          <w:iCs/>
          <w:color w:val="auto"/>
          <w:sz w:val="24"/>
          <w:szCs w:val="24"/>
        </w:rPr>
        <w:t>1.</w:t>
      </w:r>
      <w:r w:rsidR="00E742DD" w:rsidRPr="00EC39C1">
        <w:rPr>
          <w:rFonts w:ascii="Times New Roman" w:hAnsi="Times New Roman" w:cs="Times New Roman"/>
          <w:bCs/>
          <w:iCs/>
          <w:color w:val="auto"/>
          <w:sz w:val="24"/>
          <w:szCs w:val="24"/>
        </w:rPr>
        <w:t>1</w:t>
      </w:r>
      <w:r w:rsidRPr="00EC39C1">
        <w:rPr>
          <w:rFonts w:ascii="Times New Roman" w:hAnsi="Times New Roman" w:cs="Times New Roman"/>
          <w:bCs/>
          <w:iCs/>
          <w:color w:val="auto"/>
          <w:sz w:val="24"/>
          <w:szCs w:val="24"/>
        </w:rPr>
        <w:t>.</w:t>
      </w:r>
      <w:r w:rsidR="00E742DD" w:rsidRPr="00EC39C1">
        <w:rPr>
          <w:rFonts w:ascii="Times New Roman" w:hAnsi="Times New Roman" w:cs="Times New Roman"/>
          <w:bCs/>
          <w:iCs/>
          <w:color w:val="auto"/>
          <w:sz w:val="24"/>
          <w:szCs w:val="24"/>
        </w:rPr>
        <w:t>2</w:t>
      </w:r>
      <w:r w:rsidR="00BF7A6F" w:rsidRPr="00EC39C1">
        <w:rPr>
          <w:rFonts w:ascii="Times New Roman" w:hAnsi="Times New Roman" w:cs="Times New Roman"/>
          <w:bCs/>
          <w:iCs/>
          <w:color w:val="auto"/>
          <w:sz w:val="24"/>
          <w:szCs w:val="24"/>
        </w:rPr>
        <w:t>.</w:t>
      </w:r>
      <w:r w:rsidRPr="00EC39C1">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EC39C1" w:rsidRDefault="008B0ADC" w:rsidP="00442A06">
      <w:pPr>
        <w:pStyle w:val="Default"/>
        <w:ind w:firstLine="567"/>
        <w:jc w:val="both"/>
        <w:rPr>
          <w:color w:val="auto"/>
        </w:rPr>
      </w:pPr>
    </w:p>
    <w:p w14:paraId="1E4C84BB" w14:textId="47061BA6" w:rsidR="00745EB7" w:rsidRPr="00EC39C1" w:rsidRDefault="00745EB7" w:rsidP="00745EB7">
      <w:pPr>
        <w:pStyle w:val="Default"/>
        <w:ind w:firstLine="567"/>
        <w:jc w:val="both"/>
        <w:rPr>
          <w:color w:val="auto"/>
        </w:rPr>
      </w:pPr>
      <w:r w:rsidRPr="00EC39C1">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EC39C1">
        <w:rPr>
          <w:color w:val="auto"/>
        </w:rPr>
        <w:t xml:space="preserve">Иркутской </w:t>
      </w:r>
      <w:bookmarkEnd w:id="8"/>
      <w:r w:rsidRPr="00EC39C1">
        <w:rPr>
          <w:color w:val="auto"/>
        </w:rPr>
        <w:t>области и максимально допустимого уровня их территориальной доступности</w:t>
      </w:r>
      <w:r w:rsidR="00C222F8" w:rsidRPr="00EC39C1">
        <w:rPr>
          <w:color w:val="auto"/>
        </w:rPr>
        <w:t xml:space="preserve"> у</w:t>
      </w:r>
      <w:r w:rsidRPr="00EC39C1">
        <w:rPr>
          <w:color w:val="auto"/>
        </w:rPr>
        <w:t>становлены</w:t>
      </w:r>
      <w:r w:rsidR="0084713E" w:rsidRPr="00EC39C1">
        <w:rPr>
          <w:color w:val="auto"/>
        </w:rPr>
        <w:t>, в том числе,</w:t>
      </w:r>
      <w:r w:rsidRPr="00EC39C1">
        <w:rPr>
          <w:color w:val="auto"/>
        </w:rPr>
        <w:t xml:space="preserve"> </w:t>
      </w:r>
      <w:r w:rsidR="00C222F8" w:rsidRPr="00EC39C1">
        <w:rPr>
          <w:color w:val="auto"/>
        </w:rPr>
        <w:t>р</w:t>
      </w:r>
      <w:r w:rsidRPr="00EC39C1">
        <w:rPr>
          <w:color w:val="auto"/>
        </w:rPr>
        <w:t xml:space="preserve">егиональными нормативами градостроительного проектирования </w:t>
      </w:r>
      <w:r w:rsidR="00C222F8" w:rsidRPr="00EC39C1">
        <w:rPr>
          <w:color w:val="auto"/>
        </w:rPr>
        <w:t xml:space="preserve">Иркутской </w:t>
      </w:r>
      <w:r w:rsidRPr="00EC39C1">
        <w:rPr>
          <w:color w:val="auto"/>
        </w:rPr>
        <w:t xml:space="preserve">области, утвержденными </w:t>
      </w:r>
      <w:r w:rsidR="00211B6D" w:rsidRPr="00EC39C1">
        <w:rPr>
          <w:color w:val="auto"/>
        </w:rPr>
        <w:t xml:space="preserve">постановлением Правительства Иркутской </w:t>
      </w:r>
      <w:r w:rsidRPr="00EC39C1">
        <w:rPr>
          <w:color w:val="auto"/>
        </w:rPr>
        <w:t xml:space="preserve">области от </w:t>
      </w:r>
      <w:r w:rsidR="00211B6D" w:rsidRPr="00EC39C1">
        <w:rPr>
          <w:color w:val="auto"/>
        </w:rPr>
        <w:t>30</w:t>
      </w:r>
      <w:r w:rsidRPr="00EC39C1">
        <w:rPr>
          <w:color w:val="auto"/>
        </w:rPr>
        <w:t xml:space="preserve"> </w:t>
      </w:r>
      <w:r w:rsidR="00211B6D" w:rsidRPr="00EC39C1">
        <w:rPr>
          <w:color w:val="auto"/>
        </w:rPr>
        <w:t>декабря</w:t>
      </w:r>
      <w:r w:rsidRPr="00EC39C1">
        <w:rPr>
          <w:color w:val="auto"/>
        </w:rPr>
        <w:t xml:space="preserve"> 20</w:t>
      </w:r>
      <w:r w:rsidR="00211B6D" w:rsidRPr="00EC39C1">
        <w:rPr>
          <w:color w:val="auto"/>
        </w:rPr>
        <w:t>14</w:t>
      </w:r>
      <w:r w:rsidRPr="00EC39C1">
        <w:rPr>
          <w:color w:val="auto"/>
        </w:rPr>
        <w:t xml:space="preserve"> № </w:t>
      </w:r>
      <w:r w:rsidR="00211B6D" w:rsidRPr="00EC39C1">
        <w:rPr>
          <w:color w:val="auto"/>
        </w:rPr>
        <w:t>712-пп</w:t>
      </w:r>
      <w:r w:rsidRPr="00EC39C1">
        <w:rPr>
          <w:color w:val="auto"/>
        </w:rPr>
        <w:t xml:space="preserve"> «</w:t>
      </w:r>
      <w:r w:rsidR="00211B6D" w:rsidRPr="00EC39C1">
        <w:rPr>
          <w:color w:val="auto"/>
        </w:rPr>
        <w:t xml:space="preserve">Об утверждении региональных нормативов градостроительного проектирования Иркутской </w:t>
      </w:r>
      <w:r w:rsidR="00211B6D" w:rsidRPr="0045087B">
        <w:rPr>
          <w:color w:val="auto"/>
        </w:rPr>
        <w:t>области</w:t>
      </w:r>
      <w:r w:rsidRPr="0045087B">
        <w:rPr>
          <w:color w:val="auto"/>
        </w:rPr>
        <w:t>»</w:t>
      </w:r>
      <w:r w:rsidR="0001606A" w:rsidRPr="0045087B">
        <w:rPr>
          <w:color w:val="auto"/>
        </w:rPr>
        <w:t xml:space="preserve"> (в ред. от 01.08.2025г. №646-пп)</w:t>
      </w:r>
      <w:r w:rsidRPr="0045087B">
        <w:rPr>
          <w:color w:val="auto"/>
        </w:rPr>
        <w:t>.</w:t>
      </w:r>
    </w:p>
    <w:p w14:paraId="48CB5C78" w14:textId="4FF7108F" w:rsidR="00745EB7" w:rsidRPr="00EC39C1" w:rsidRDefault="00745EB7" w:rsidP="00867552">
      <w:pPr>
        <w:pStyle w:val="Default"/>
        <w:tabs>
          <w:tab w:val="left" w:pos="3828"/>
        </w:tabs>
        <w:ind w:firstLine="567"/>
        <w:jc w:val="both"/>
        <w:rPr>
          <w:color w:val="auto"/>
        </w:rPr>
      </w:pPr>
      <w:r w:rsidRPr="00EC39C1">
        <w:rPr>
          <w:color w:val="auto"/>
        </w:rPr>
        <w:t xml:space="preserve">Полномочия органов местного самоуправления </w:t>
      </w:r>
      <w:r w:rsidR="00F41D93" w:rsidRPr="00EC39C1">
        <w:rPr>
          <w:color w:val="auto"/>
        </w:rPr>
        <w:t>Усольского муниципального района</w:t>
      </w:r>
      <w:r w:rsidRPr="00EC39C1">
        <w:rPr>
          <w:color w:val="auto"/>
        </w:rPr>
        <w:t xml:space="preserve"> </w:t>
      </w:r>
      <w:r w:rsidR="007F349C" w:rsidRPr="00EC39C1">
        <w:rPr>
          <w:color w:val="auto"/>
        </w:rPr>
        <w:t xml:space="preserve">Иркутской </w:t>
      </w:r>
      <w:r w:rsidRPr="00EC39C1">
        <w:rPr>
          <w:color w:val="auto"/>
        </w:rPr>
        <w:t>области</w:t>
      </w:r>
      <w:r w:rsidR="00EC39C1" w:rsidRPr="00EC39C1">
        <w:rPr>
          <w:color w:val="auto"/>
        </w:rPr>
        <w:t xml:space="preserve"> и </w:t>
      </w:r>
      <w:r w:rsidR="00236947">
        <w:rPr>
          <w:color w:val="auto"/>
        </w:rPr>
        <w:t>Новожилкинского</w:t>
      </w:r>
      <w:r w:rsidR="00EC39C1" w:rsidRPr="00EC39C1">
        <w:rPr>
          <w:color w:val="auto"/>
        </w:rPr>
        <w:t xml:space="preserve"> муниципального образования Усольского муниципального района Иркутской области</w:t>
      </w:r>
      <w:r w:rsidRPr="00EC39C1">
        <w:rPr>
          <w:color w:val="auto"/>
        </w:rPr>
        <w:t>, а также перечень областей деятельности, в которых</w:t>
      </w:r>
      <w:r w:rsidR="00026E56" w:rsidRPr="00EC39C1">
        <w:rPr>
          <w:color w:val="auto"/>
        </w:rPr>
        <w:t xml:space="preserve"> подлежат нормированию параметры соответствующих объектов местного значения</w:t>
      </w:r>
      <w:r w:rsidRPr="00EC39C1">
        <w:rPr>
          <w:color w:val="auto"/>
        </w:rPr>
        <w:t xml:space="preserve"> определены согласно Федерального закона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EC39C1">
        <w:rPr>
          <w:color w:val="auto"/>
        </w:rPr>
        <w:t xml:space="preserve">Иркутской </w:t>
      </w:r>
      <w:r w:rsidRPr="00EC39C1">
        <w:rPr>
          <w:color w:val="auto"/>
        </w:rPr>
        <w:t>области</w:t>
      </w:r>
      <w:r w:rsidR="00026E56" w:rsidRPr="00EC39C1">
        <w:rPr>
          <w:color w:val="auto"/>
        </w:rPr>
        <w:t>, представлены в таблице 1.1.2.1</w:t>
      </w:r>
    </w:p>
    <w:p w14:paraId="76653FBE" w14:textId="77777777" w:rsidR="007D564D" w:rsidRPr="00EC39C1" w:rsidRDefault="007D564D" w:rsidP="007D564D">
      <w:pPr>
        <w:pStyle w:val="Default"/>
        <w:tabs>
          <w:tab w:val="left" w:pos="3828"/>
        </w:tabs>
        <w:jc w:val="right"/>
        <w:rPr>
          <w:color w:val="auto"/>
        </w:rPr>
      </w:pPr>
      <w:r w:rsidRPr="00EC39C1">
        <w:rPr>
          <w:color w:val="auto"/>
        </w:rPr>
        <w:t>Таблица 1.1.2.1</w:t>
      </w:r>
    </w:p>
    <w:p w14:paraId="254B4D51" w14:textId="3010AE3C" w:rsidR="007D564D" w:rsidRPr="00EC39C1" w:rsidRDefault="007D564D" w:rsidP="007D564D">
      <w:pPr>
        <w:pStyle w:val="Default"/>
        <w:tabs>
          <w:tab w:val="left" w:pos="3828"/>
        </w:tabs>
        <w:jc w:val="center"/>
        <w:rPr>
          <w:color w:val="auto"/>
        </w:rPr>
      </w:pPr>
      <w:r w:rsidRPr="00EC39C1">
        <w:rPr>
          <w:color w:val="auto"/>
        </w:rPr>
        <w:t>Полномочия органов местного самоуправления Усольского муниципального района Иркутской области</w:t>
      </w:r>
      <w:r w:rsidR="00770F1E">
        <w:rPr>
          <w:color w:val="auto"/>
        </w:rPr>
        <w:t xml:space="preserve"> и </w:t>
      </w:r>
      <w:r w:rsidR="00236947">
        <w:rPr>
          <w:color w:val="auto"/>
        </w:rPr>
        <w:t>Новожилкинского</w:t>
      </w:r>
      <w:r w:rsidR="00770F1E">
        <w:rPr>
          <w:color w:val="auto"/>
        </w:rPr>
        <w:t xml:space="preserve"> муниципального образования Усольского муниципального округа Иркутской области</w:t>
      </w:r>
      <w:r w:rsidRPr="00EC39C1">
        <w:rPr>
          <w:color w:val="auto"/>
        </w:rPr>
        <w:t>, касающиеся областей нормирования</w:t>
      </w:r>
    </w:p>
    <w:p w14:paraId="0E3522A8" w14:textId="277F42AD" w:rsidR="007D564D" w:rsidRPr="00EC39C1"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EC39C1" w:rsidRPr="00EC39C1" w14:paraId="5453D2C5" w14:textId="77777777" w:rsidTr="007D564D">
        <w:trPr>
          <w:tblHeader/>
        </w:trPr>
        <w:tc>
          <w:tcPr>
            <w:tcW w:w="753" w:type="dxa"/>
            <w:vAlign w:val="center"/>
          </w:tcPr>
          <w:p w14:paraId="23791421" w14:textId="77777777" w:rsidR="007D564D" w:rsidRPr="00EC39C1" w:rsidRDefault="007D564D" w:rsidP="003322E3">
            <w:pPr>
              <w:pStyle w:val="Default"/>
              <w:tabs>
                <w:tab w:val="left" w:pos="3828"/>
              </w:tabs>
              <w:jc w:val="center"/>
              <w:rPr>
                <w:b/>
                <w:bCs/>
                <w:color w:val="auto"/>
              </w:rPr>
            </w:pPr>
            <w:r w:rsidRPr="00EC39C1">
              <w:rPr>
                <w:b/>
                <w:bCs/>
                <w:color w:val="auto"/>
              </w:rPr>
              <w:t>№</w:t>
            </w:r>
          </w:p>
          <w:p w14:paraId="7705F407" w14:textId="77777777" w:rsidR="007D564D" w:rsidRPr="00EC39C1" w:rsidRDefault="007D564D" w:rsidP="003322E3">
            <w:pPr>
              <w:pStyle w:val="Default"/>
              <w:tabs>
                <w:tab w:val="left" w:pos="3828"/>
              </w:tabs>
              <w:jc w:val="center"/>
              <w:rPr>
                <w:b/>
                <w:bCs/>
                <w:color w:val="auto"/>
              </w:rPr>
            </w:pPr>
            <w:r w:rsidRPr="00EC39C1">
              <w:rPr>
                <w:b/>
                <w:bCs/>
                <w:color w:val="auto"/>
              </w:rPr>
              <w:t>п/п</w:t>
            </w:r>
          </w:p>
        </w:tc>
        <w:tc>
          <w:tcPr>
            <w:tcW w:w="3353" w:type="dxa"/>
            <w:vAlign w:val="center"/>
          </w:tcPr>
          <w:p w14:paraId="3A6F99AB" w14:textId="77777777" w:rsidR="007D564D" w:rsidRPr="00EC39C1" w:rsidRDefault="007D564D" w:rsidP="003322E3">
            <w:pPr>
              <w:pStyle w:val="Default"/>
              <w:tabs>
                <w:tab w:val="left" w:pos="3828"/>
              </w:tabs>
              <w:jc w:val="center"/>
              <w:rPr>
                <w:b/>
                <w:bCs/>
                <w:color w:val="auto"/>
              </w:rPr>
            </w:pPr>
            <w:r w:rsidRPr="00EC39C1">
              <w:rPr>
                <w:b/>
                <w:bCs/>
                <w:color w:val="auto"/>
              </w:rPr>
              <w:t>Области нормирования</w:t>
            </w:r>
          </w:p>
        </w:tc>
        <w:tc>
          <w:tcPr>
            <w:tcW w:w="1418" w:type="dxa"/>
            <w:vAlign w:val="center"/>
          </w:tcPr>
          <w:p w14:paraId="666708F7" w14:textId="77777777" w:rsidR="007D564D" w:rsidRPr="00EC39C1" w:rsidRDefault="007D564D" w:rsidP="003322E3">
            <w:pPr>
              <w:pStyle w:val="Default"/>
              <w:tabs>
                <w:tab w:val="left" w:pos="3828"/>
              </w:tabs>
              <w:jc w:val="center"/>
              <w:rPr>
                <w:b/>
                <w:bCs/>
                <w:color w:val="auto"/>
              </w:rPr>
            </w:pPr>
            <w:r w:rsidRPr="00EC39C1">
              <w:rPr>
                <w:b/>
                <w:bCs/>
                <w:color w:val="auto"/>
              </w:rPr>
              <w:t>Код объекта</w:t>
            </w:r>
          </w:p>
        </w:tc>
        <w:tc>
          <w:tcPr>
            <w:tcW w:w="4228" w:type="dxa"/>
            <w:vAlign w:val="center"/>
          </w:tcPr>
          <w:p w14:paraId="19CFCF63" w14:textId="77777777" w:rsidR="007D564D" w:rsidRPr="00EC39C1" w:rsidRDefault="007D564D" w:rsidP="003322E3">
            <w:pPr>
              <w:pStyle w:val="Default"/>
              <w:tabs>
                <w:tab w:val="left" w:pos="3828"/>
              </w:tabs>
              <w:jc w:val="center"/>
              <w:rPr>
                <w:b/>
                <w:bCs/>
                <w:color w:val="auto"/>
              </w:rPr>
            </w:pPr>
            <w:r w:rsidRPr="00EC39C1">
              <w:rPr>
                <w:b/>
                <w:bCs/>
                <w:color w:val="auto"/>
              </w:rPr>
              <w:t>Муниципальное образование</w:t>
            </w:r>
          </w:p>
        </w:tc>
      </w:tr>
      <w:tr w:rsidR="00EC39C1" w:rsidRPr="00EC39C1" w14:paraId="5B008E3B" w14:textId="77777777" w:rsidTr="007D564D">
        <w:tc>
          <w:tcPr>
            <w:tcW w:w="753" w:type="dxa"/>
            <w:vAlign w:val="center"/>
          </w:tcPr>
          <w:p w14:paraId="2EC9A62F" w14:textId="77777777" w:rsidR="007D564D" w:rsidRPr="00EC39C1" w:rsidRDefault="007D564D" w:rsidP="003322E3">
            <w:pPr>
              <w:pStyle w:val="Default"/>
              <w:tabs>
                <w:tab w:val="left" w:pos="3828"/>
              </w:tabs>
              <w:jc w:val="center"/>
              <w:rPr>
                <w:b/>
                <w:bCs/>
                <w:color w:val="auto"/>
              </w:rPr>
            </w:pPr>
            <w:r w:rsidRPr="00EC39C1">
              <w:rPr>
                <w:b/>
                <w:bCs/>
                <w:color w:val="auto"/>
              </w:rPr>
              <w:t>1</w:t>
            </w:r>
          </w:p>
        </w:tc>
        <w:tc>
          <w:tcPr>
            <w:tcW w:w="8999" w:type="dxa"/>
            <w:gridSpan w:val="3"/>
          </w:tcPr>
          <w:p w14:paraId="08F93205"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EC39C1" w:rsidRPr="00EC39C1" w14:paraId="4DB4CCD6" w14:textId="77777777" w:rsidTr="007D564D">
        <w:tc>
          <w:tcPr>
            <w:tcW w:w="753" w:type="dxa"/>
            <w:vAlign w:val="center"/>
          </w:tcPr>
          <w:p w14:paraId="3F5D51EA"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4771" w:type="dxa"/>
            <w:gridSpan w:val="2"/>
          </w:tcPr>
          <w:p w14:paraId="7A1C47BC"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w:t>
            </w:r>
          </w:p>
        </w:tc>
        <w:tc>
          <w:tcPr>
            <w:tcW w:w="4228" w:type="dxa"/>
          </w:tcPr>
          <w:p w14:paraId="29F8ED50" w14:textId="77777777" w:rsidR="007D564D" w:rsidRPr="00EC39C1" w:rsidRDefault="007D564D" w:rsidP="003322E3">
            <w:pPr>
              <w:pStyle w:val="Default"/>
              <w:tabs>
                <w:tab w:val="left" w:pos="3828"/>
              </w:tabs>
              <w:rPr>
                <w:b/>
                <w:bCs/>
                <w:color w:val="auto"/>
              </w:rPr>
            </w:pPr>
          </w:p>
        </w:tc>
      </w:tr>
      <w:tr w:rsidR="00EC39C1" w:rsidRPr="00EC39C1" w14:paraId="6D018C41" w14:textId="77777777" w:rsidTr="007D564D">
        <w:tc>
          <w:tcPr>
            <w:tcW w:w="753" w:type="dxa"/>
            <w:vAlign w:val="center"/>
          </w:tcPr>
          <w:p w14:paraId="2C22FF1E" w14:textId="77777777" w:rsidR="007D564D" w:rsidRPr="00EC39C1" w:rsidRDefault="007D564D" w:rsidP="003322E3">
            <w:pPr>
              <w:pStyle w:val="Default"/>
              <w:tabs>
                <w:tab w:val="left" w:pos="3828"/>
              </w:tabs>
              <w:jc w:val="center"/>
              <w:rPr>
                <w:color w:val="auto"/>
              </w:rPr>
            </w:pPr>
            <w:r w:rsidRPr="00EC39C1">
              <w:rPr>
                <w:color w:val="auto"/>
              </w:rPr>
              <w:t>1.1.1</w:t>
            </w:r>
          </w:p>
        </w:tc>
        <w:tc>
          <w:tcPr>
            <w:tcW w:w="3353" w:type="dxa"/>
          </w:tcPr>
          <w:p w14:paraId="55A1DF6A" w14:textId="77777777" w:rsidR="007D564D" w:rsidRPr="00EC39C1" w:rsidRDefault="007D564D" w:rsidP="003322E3">
            <w:pPr>
              <w:pStyle w:val="Default"/>
              <w:tabs>
                <w:tab w:val="left" w:pos="3828"/>
              </w:tabs>
              <w:jc w:val="both"/>
              <w:rPr>
                <w:color w:val="auto"/>
              </w:rPr>
            </w:pPr>
            <w:r w:rsidRPr="00EC39C1">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C39C1" w:rsidRDefault="007D564D" w:rsidP="003322E3">
            <w:pPr>
              <w:pStyle w:val="Default"/>
              <w:tabs>
                <w:tab w:val="left" w:pos="3828"/>
              </w:tabs>
              <w:jc w:val="center"/>
              <w:rPr>
                <w:color w:val="auto"/>
              </w:rPr>
            </w:pPr>
            <w:r w:rsidRPr="00EC39C1">
              <w:rPr>
                <w:color w:val="auto"/>
              </w:rPr>
              <w:t>602030401</w:t>
            </w:r>
          </w:p>
          <w:p w14:paraId="57E86299" w14:textId="77777777" w:rsidR="007D564D" w:rsidRPr="00EC39C1" w:rsidRDefault="007D564D" w:rsidP="003322E3">
            <w:pPr>
              <w:pStyle w:val="Default"/>
              <w:tabs>
                <w:tab w:val="left" w:pos="3828"/>
              </w:tabs>
              <w:jc w:val="center"/>
              <w:rPr>
                <w:color w:val="auto"/>
              </w:rPr>
            </w:pPr>
            <w:r w:rsidRPr="00EC39C1">
              <w:rPr>
                <w:color w:val="auto"/>
              </w:rPr>
              <w:t>602030402</w:t>
            </w:r>
          </w:p>
          <w:p w14:paraId="091B61A6" w14:textId="77777777" w:rsidR="007D564D" w:rsidRPr="00EC39C1" w:rsidRDefault="007D564D" w:rsidP="003322E3">
            <w:pPr>
              <w:pStyle w:val="Default"/>
              <w:tabs>
                <w:tab w:val="left" w:pos="3828"/>
              </w:tabs>
              <w:jc w:val="center"/>
              <w:rPr>
                <w:color w:val="auto"/>
              </w:rPr>
            </w:pPr>
            <w:r w:rsidRPr="00EC39C1">
              <w:rPr>
                <w:color w:val="auto"/>
              </w:rPr>
              <w:t>602030403</w:t>
            </w:r>
          </w:p>
          <w:p w14:paraId="7A7DDD84" w14:textId="77777777" w:rsidR="007D564D" w:rsidRPr="00EC39C1" w:rsidRDefault="007D564D" w:rsidP="003322E3">
            <w:pPr>
              <w:pStyle w:val="Default"/>
              <w:tabs>
                <w:tab w:val="left" w:pos="3828"/>
              </w:tabs>
              <w:jc w:val="center"/>
              <w:rPr>
                <w:color w:val="auto"/>
              </w:rPr>
            </w:pPr>
            <w:r w:rsidRPr="00EC39C1">
              <w:rPr>
                <w:color w:val="auto"/>
              </w:rPr>
              <w:t>602030404</w:t>
            </w:r>
          </w:p>
          <w:p w14:paraId="49A80458" w14:textId="77777777" w:rsidR="007D564D" w:rsidRPr="00EC39C1" w:rsidRDefault="007D564D" w:rsidP="003322E3">
            <w:pPr>
              <w:pStyle w:val="Default"/>
              <w:tabs>
                <w:tab w:val="left" w:pos="3828"/>
              </w:tabs>
              <w:jc w:val="center"/>
              <w:rPr>
                <w:color w:val="auto"/>
              </w:rPr>
            </w:pPr>
            <w:r w:rsidRPr="00EC39C1">
              <w:rPr>
                <w:color w:val="auto"/>
              </w:rPr>
              <w:t>602030405</w:t>
            </w:r>
          </w:p>
          <w:p w14:paraId="4DBB7351"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63DB3EB5" w14:textId="348E2D43" w:rsidR="007D564D" w:rsidRPr="00EC39C1" w:rsidRDefault="007D564D" w:rsidP="007D564D">
            <w:pPr>
              <w:pStyle w:val="Default"/>
              <w:tabs>
                <w:tab w:val="left" w:pos="3828"/>
              </w:tabs>
              <w:rPr>
                <w:color w:val="auto"/>
              </w:rPr>
            </w:pPr>
            <w:r w:rsidRPr="00EC39C1">
              <w:rPr>
                <w:color w:val="auto"/>
              </w:rPr>
              <w:t>Усольский муниципальный район</w:t>
            </w:r>
          </w:p>
        </w:tc>
      </w:tr>
      <w:tr w:rsidR="00EC39C1" w:rsidRPr="00EC39C1" w14:paraId="690F31A7" w14:textId="77777777" w:rsidTr="007D564D">
        <w:tc>
          <w:tcPr>
            <w:tcW w:w="753" w:type="dxa"/>
            <w:vAlign w:val="center"/>
          </w:tcPr>
          <w:p w14:paraId="6F6E8608" w14:textId="77777777" w:rsidR="007D564D" w:rsidRPr="00EC39C1" w:rsidRDefault="007D564D" w:rsidP="003322E3">
            <w:pPr>
              <w:pStyle w:val="Default"/>
              <w:tabs>
                <w:tab w:val="left" w:pos="3828"/>
              </w:tabs>
              <w:jc w:val="center"/>
              <w:rPr>
                <w:color w:val="auto"/>
              </w:rPr>
            </w:pPr>
            <w:r w:rsidRPr="00EC39C1">
              <w:rPr>
                <w:color w:val="auto"/>
              </w:rPr>
              <w:t>1.1.2</w:t>
            </w:r>
          </w:p>
        </w:tc>
        <w:tc>
          <w:tcPr>
            <w:tcW w:w="3353" w:type="dxa"/>
          </w:tcPr>
          <w:p w14:paraId="7E18DAD0" w14:textId="77777777" w:rsidR="007D564D" w:rsidRPr="00EC39C1" w:rsidRDefault="007D564D" w:rsidP="003322E3">
            <w:pPr>
              <w:pStyle w:val="Default"/>
              <w:tabs>
                <w:tab w:val="left" w:pos="3828"/>
              </w:tabs>
              <w:jc w:val="both"/>
              <w:rPr>
                <w:color w:val="auto"/>
              </w:rPr>
            </w:pPr>
            <w:r w:rsidRPr="00EC39C1">
              <w:rPr>
                <w:color w:val="auto"/>
              </w:rPr>
              <w:t xml:space="preserve">Автомобильные дороги местного значения </w:t>
            </w:r>
          </w:p>
        </w:tc>
        <w:tc>
          <w:tcPr>
            <w:tcW w:w="1418" w:type="dxa"/>
            <w:vAlign w:val="center"/>
          </w:tcPr>
          <w:p w14:paraId="1A8F4BC9" w14:textId="77777777" w:rsidR="007D564D" w:rsidRPr="00EC39C1" w:rsidRDefault="007D564D" w:rsidP="003322E3">
            <w:pPr>
              <w:pStyle w:val="Default"/>
              <w:tabs>
                <w:tab w:val="left" w:pos="3828"/>
              </w:tabs>
              <w:jc w:val="center"/>
              <w:rPr>
                <w:color w:val="auto"/>
              </w:rPr>
            </w:pPr>
            <w:r w:rsidRPr="00EC39C1">
              <w:rPr>
                <w:color w:val="auto"/>
              </w:rPr>
              <w:t>602030401</w:t>
            </w:r>
          </w:p>
          <w:p w14:paraId="065B18FE" w14:textId="77777777" w:rsidR="007D564D" w:rsidRPr="00EC39C1" w:rsidRDefault="007D564D" w:rsidP="003322E3">
            <w:pPr>
              <w:pStyle w:val="Default"/>
              <w:tabs>
                <w:tab w:val="left" w:pos="3828"/>
              </w:tabs>
              <w:jc w:val="center"/>
              <w:rPr>
                <w:color w:val="auto"/>
              </w:rPr>
            </w:pPr>
            <w:r w:rsidRPr="00EC39C1">
              <w:rPr>
                <w:color w:val="auto"/>
              </w:rPr>
              <w:t>602030402</w:t>
            </w:r>
          </w:p>
          <w:p w14:paraId="6FDA79E0" w14:textId="77777777" w:rsidR="007D564D" w:rsidRPr="00EC39C1" w:rsidRDefault="007D564D" w:rsidP="003322E3">
            <w:pPr>
              <w:pStyle w:val="Default"/>
              <w:tabs>
                <w:tab w:val="left" w:pos="3828"/>
              </w:tabs>
              <w:jc w:val="center"/>
              <w:rPr>
                <w:color w:val="auto"/>
              </w:rPr>
            </w:pPr>
            <w:r w:rsidRPr="00EC39C1">
              <w:rPr>
                <w:color w:val="auto"/>
              </w:rPr>
              <w:t>602030403</w:t>
            </w:r>
          </w:p>
          <w:p w14:paraId="2B8269A8" w14:textId="77777777" w:rsidR="007D564D" w:rsidRPr="00EC39C1" w:rsidRDefault="007D564D" w:rsidP="003322E3">
            <w:pPr>
              <w:pStyle w:val="Default"/>
              <w:tabs>
                <w:tab w:val="left" w:pos="3828"/>
              </w:tabs>
              <w:jc w:val="center"/>
              <w:rPr>
                <w:color w:val="auto"/>
              </w:rPr>
            </w:pPr>
            <w:r w:rsidRPr="00EC39C1">
              <w:rPr>
                <w:color w:val="auto"/>
              </w:rPr>
              <w:lastRenderedPageBreak/>
              <w:t>602030404</w:t>
            </w:r>
          </w:p>
          <w:p w14:paraId="451C1F6F" w14:textId="77777777" w:rsidR="007D564D" w:rsidRPr="00EC39C1" w:rsidRDefault="007D564D" w:rsidP="003322E3">
            <w:pPr>
              <w:pStyle w:val="Default"/>
              <w:tabs>
                <w:tab w:val="left" w:pos="3828"/>
              </w:tabs>
              <w:jc w:val="center"/>
              <w:rPr>
                <w:color w:val="auto"/>
              </w:rPr>
            </w:pPr>
            <w:r w:rsidRPr="00EC39C1">
              <w:rPr>
                <w:color w:val="auto"/>
              </w:rPr>
              <w:t>602030405</w:t>
            </w:r>
          </w:p>
          <w:p w14:paraId="62EEB126"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7A0EF81C" w14:textId="77777777" w:rsidR="007D564D" w:rsidRPr="00EC39C1" w:rsidRDefault="007D564D" w:rsidP="003322E3">
            <w:pPr>
              <w:pStyle w:val="Default"/>
              <w:tabs>
                <w:tab w:val="left" w:pos="3828"/>
              </w:tabs>
              <w:rPr>
                <w:color w:val="auto"/>
              </w:rPr>
            </w:pPr>
            <w:r w:rsidRPr="00EC39C1">
              <w:rPr>
                <w:color w:val="auto"/>
              </w:rPr>
              <w:lastRenderedPageBreak/>
              <w:t>Городские и сельские поселения</w:t>
            </w:r>
          </w:p>
          <w:p w14:paraId="2B514D4C"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31BBF97" w14:textId="77777777" w:rsidTr="007D564D">
        <w:tc>
          <w:tcPr>
            <w:tcW w:w="753" w:type="dxa"/>
            <w:vAlign w:val="center"/>
          </w:tcPr>
          <w:p w14:paraId="06F0B3BB" w14:textId="77777777" w:rsidR="007D564D" w:rsidRPr="00EC39C1" w:rsidRDefault="007D564D" w:rsidP="003322E3">
            <w:pPr>
              <w:pStyle w:val="Default"/>
              <w:tabs>
                <w:tab w:val="left" w:pos="3828"/>
              </w:tabs>
              <w:jc w:val="center"/>
              <w:rPr>
                <w:color w:val="auto"/>
              </w:rPr>
            </w:pPr>
            <w:r w:rsidRPr="00EC39C1">
              <w:rPr>
                <w:color w:val="auto"/>
              </w:rPr>
              <w:t>1.1.3</w:t>
            </w:r>
          </w:p>
        </w:tc>
        <w:tc>
          <w:tcPr>
            <w:tcW w:w="3353" w:type="dxa"/>
          </w:tcPr>
          <w:p w14:paraId="5B2BBB2A" w14:textId="77777777" w:rsidR="007D564D" w:rsidRPr="00EC39C1" w:rsidRDefault="007D564D" w:rsidP="003322E3">
            <w:pPr>
              <w:pStyle w:val="Default"/>
              <w:tabs>
                <w:tab w:val="left" w:pos="3828"/>
              </w:tabs>
              <w:rPr>
                <w:color w:val="auto"/>
              </w:rPr>
            </w:pPr>
            <w:r w:rsidRPr="00EC39C1">
              <w:rPr>
                <w:color w:val="auto"/>
              </w:rPr>
              <w:t>Велосипедные дорожки, в том числе для СИМ</w:t>
            </w:r>
          </w:p>
        </w:tc>
        <w:tc>
          <w:tcPr>
            <w:tcW w:w="1418" w:type="dxa"/>
            <w:vAlign w:val="center"/>
          </w:tcPr>
          <w:p w14:paraId="37B816DF" w14:textId="77777777" w:rsidR="007D564D" w:rsidRPr="00EC39C1" w:rsidRDefault="007D564D" w:rsidP="003322E3">
            <w:pPr>
              <w:pStyle w:val="Default"/>
              <w:tabs>
                <w:tab w:val="left" w:pos="3828"/>
              </w:tabs>
              <w:jc w:val="center"/>
              <w:rPr>
                <w:color w:val="auto"/>
              </w:rPr>
            </w:pPr>
            <w:r w:rsidRPr="00EC39C1">
              <w:rPr>
                <w:color w:val="auto"/>
              </w:rPr>
              <w:t>602030407</w:t>
            </w:r>
          </w:p>
        </w:tc>
        <w:tc>
          <w:tcPr>
            <w:tcW w:w="4228" w:type="dxa"/>
          </w:tcPr>
          <w:p w14:paraId="2C522FF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807177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41E1467" w14:textId="77777777" w:rsidTr="007D564D">
        <w:tc>
          <w:tcPr>
            <w:tcW w:w="753" w:type="dxa"/>
            <w:vAlign w:val="center"/>
          </w:tcPr>
          <w:p w14:paraId="0A91E6C4"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vAlign w:val="center"/>
          </w:tcPr>
          <w:p w14:paraId="1A4E97B1" w14:textId="77777777" w:rsidR="007D564D" w:rsidRPr="00EC39C1" w:rsidRDefault="007D564D" w:rsidP="003322E3">
            <w:pPr>
              <w:pStyle w:val="Default"/>
              <w:tabs>
                <w:tab w:val="left" w:pos="3828"/>
              </w:tabs>
              <w:rPr>
                <w:b/>
                <w:bCs/>
                <w:color w:val="auto"/>
              </w:rPr>
            </w:pPr>
            <w:r w:rsidRPr="00EC39C1">
              <w:rPr>
                <w:b/>
                <w:bCs/>
                <w:color w:val="auto"/>
              </w:rPr>
              <w:t>В области создания и обеспечения функционирования парковок</w:t>
            </w:r>
          </w:p>
        </w:tc>
      </w:tr>
      <w:tr w:rsidR="00EC39C1" w:rsidRPr="00EC39C1" w14:paraId="4B9FFEE8" w14:textId="77777777" w:rsidTr="007D564D">
        <w:tc>
          <w:tcPr>
            <w:tcW w:w="753" w:type="dxa"/>
            <w:vAlign w:val="center"/>
          </w:tcPr>
          <w:p w14:paraId="2101889D"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52E2B6AA"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6A7B215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0BA06B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96D238" w14:textId="77777777" w:rsidTr="007D564D">
        <w:tc>
          <w:tcPr>
            <w:tcW w:w="753" w:type="dxa"/>
            <w:vAlign w:val="center"/>
          </w:tcPr>
          <w:p w14:paraId="5402EA1D" w14:textId="77777777" w:rsidR="007D564D" w:rsidRPr="00EC39C1" w:rsidRDefault="007D564D" w:rsidP="003322E3">
            <w:pPr>
              <w:pStyle w:val="Default"/>
              <w:tabs>
                <w:tab w:val="left" w:pos="3828"/>
              </w:tabs>
              <w:jc w:val="center"/>
              <w:rPr>
                <w:color w:val="auto"/>
              </w:rPr>
            </w:pPr>
            <w:r w:rsidRPr="00EC39C1">
              <w:rPr>
                <w:color w:val="auto"/>
              </w:rPr>
              <w:t>1.2.2</w:t>
            </w:r>
          </w:p>
        </w:tc>
        <w:tc>
          <w:tcPr>
            <w:tcW w:w="3353" w:type="dxa"/>
          </w:tcPr>
          <w:p w14:paraId="0EDC4097"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3DD9F86D"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E1C528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A2A181A" w14:textId="77777777" w:rsidTr="007D564D">
        <w:tc>
          <w:tcPr>
            <w:tcW w:w="753" w:type="dxa"/>
            <w:vAlign w:val="center"/>
          </w:tcPr>
          <w:p w14:paraId="680B8BC7" w14:textId="77777777" w:rsidR="007D564D" w:rsidRPr="00EC39C1" w:rsidRDefault="007D564D" w:rsidP="003322E3">
            <w:pPr>
              <w:pStyle w:val="Default"/>
              <w:tabs>
                <w:tab w:val="left" w:pos="3828"/>
              </w:tabs>
              <w:jc w:val="center"/>
              <w:rPr>
                <w:color w:val="auto"/>
              </w:rPr>
            </w:pPr>
            <w:r w:rsidRPr="00EC39C1">
              <w:rPr>
                <w:color w:val="auto"/>
              </w:rPr>
              <w:t>1.2.3</w:t>
            </w:r>
          </w:p>
        </w:tc>
        <w:tc>
          <w:tcPr>
            <w:tcW w:w="3353" w:type="dxa"/>
          </w:tcPr>
          <w:p w14:paraId="1DFE3E8A" w14:textId="77777777" w:rsidR="007D564D" w:rsidRPr="00EC39C1" w:rsidRDefault="007D564D" w:rsidP="003322E3">
            <w:pPr>
              <w:pStyle w:val="Default"/>
              <w:tabs>
                <w:tab w:val="left" w:pos="3828"/>
              </w:tabs>
              <w:jc w:val="both"/>
              <w:rPr>
                <w:color w:val="auto"/>
              </w:rPr>
            </w:pPr>
            <w:r w:rsidRPr="00EC39C1">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71D7A6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911C7C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A0AF1D7" w14:textId="77777777" w:rsidTr="007D564D">
        <w:tc>
          <w:tcPr>
            <w:tcW w:w="753" w:type="dxa"/>
          </w:tcPr>
          <w:p w14:paraId="7BEB6C31" w14:textId="77777777" w:rsidR="007D564D" w:rsidRPr="00EC39C1" w:rsidRDefault="007D564D" w:rsidP="003322E3">
            <w:pPr>
              <w:pStyle w:val="Default"/>
              <w:tabs>
                <w:tab w:val="left" w:pos="3828"/>
              </w:tabs>
              <w:jc w:val="center"/>
              <w:rPr>
                <w:color w:val="auto"/>
              </w:rPr>
            </w:pPr>
            <w:r w:rsidRPr="00EC39C1">
              <w:rPr>
                <w:color w:val="auto"/>
              </w:rPr>
              <w:t>1.2.4</w:t>
            </w:r>
          </w:p>
        </w:tc>
        <w:tc>
          <w:tcPr>
            <w:tcW w:w="3353" w:type="dxa"/>
          </w:tcPr>
          <w:p w14:paraId="11A29056" w14:textId="77777777" w:rsidR="007D564D" w:rsidRPr="00EC39C1" w:rsidRDefault="007D564D" w:rsidP="003322E3">
            <w:pPr>
              <w:pStyle w:val="Default"/>
              <w:tabs>
                <w:tab w:val="left" w:pos="3828"/>
              </w:tabs>
              <w:rPr>
                <w:color w:val="auto"/>
              </w:rPr>
            </w:pPr>
            <w:r w:rsidRPr="00EC39C1">
              <w:rPr>
                <w:color w:val="auto"/>
              </w:rPr>
              <w:t>Места парковки велосипедов и СИМ</w:t>
            </w:r>
          </w:p>
        </w:tc>
        <w:tc>
          <w:tcPr>
            <w:tcW w:w="1418" w:type="dxa"/>
            <w:vAlign w:val="center"/>
          </w:tcPr>
          <w:p w14:paraId="2487E286"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C09F9C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5BF617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94A81E5" w14:textId="77777777" w:rsidTr="007D564D">
        <w:tc>
          <w:tcPr>
            <w:tcW w:w="753" w:type="dxa"/>
          </w:tcPr>
          <w:p w14:paraId="20EC9641" w14:textId="77777777" w:rsidR="007D564D" w:rsidRPr="00EC39C1" w:rsidRDefault="007D564D" w:rsidP="003322E3">
            <w:pPr>
              <w:pStyle w:val="Default"/>
              <w:tabs>
                <w:tab w:val="left" w:pos="3828"/>
              </w:tabs>
              <w:jc w:val="center"/>
              <w:rPr>
                <w:color w:val="auto"/>
              </w:rPr>
            </w:pPr>
            <w:r w:rsidRPr="00EC39C1">
              <w:rPr>
                <w:color w:val="auto"/>
              </w:rPr>
              <w:t>1.2.5</w:t>
            </w:r>
          </w:p>
        </w:tc>
        <w:tc>
          <w:tcPr>
            <w:tcW w:w="3353" w:type="dxa"/>
          </w:tcPr>
          <w:p w14:paraId="2F4D0A97" w14:textId="77777777" w:rsidR="007D564D" w:rsidRPr="00EC39C1" w:rsidRDefault="007D564D" w:rsidP="003322E3">
            <w:pPr>
              <w:pStyle w:val="Default"/>
              <w:tabs>
                <w:tab w:val="left" w:pos="3828"/>
              </w:tabs>
              <w:rPr>
                <w:color w:val="auto"/>
              </w:rPr>
            </w:pPr>
            <w:r w:rsidRPr="00EC39C1">
              <w:rPr>
                <w:color w:val="auto"/>
              </w:rPr>
              <w:t>Места хранения велосипедов, СИМ</w:t>
            </w:r>
          </w:p>
        </w:tc>
        <w:tc>
          <w:tcPr>
            <w:tcW w:w="1418" w:type="dxa"/>
            <w:vAlign w:val="center"/>
          </w:tcPr>
          <w:p w14:paraId="399C079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1DB0EC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BD3D97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00CA12" w14:textId="77777777" w:rsidTr="007D564D">
        <w:tc>
          <w:tcPr>
            <w:tcW w:w="753" w:type="dxa"/>
          </w:tcPr>
          <w:p w14:paraId="4A661BF6" w14:textId="77777777" w:rsidR="007D564D" w:rsidRPr="00EC39C1" w:rsidRDefault="007D564D" w:rsidP="003322E3">
            <w:pPr>
              <w:pStyle w:val="Default"/>
              <w:tabs>
                <w:tab w:val="left" w:pos="3828"/>
              </w:tabs>
              <w:jc w:val="center"/>
              <w:rPr>
                <w:b/>
                <w:bCs/>
                <w:color w:val="auto"/>
              </w:rPr>
            </w:pPr>
            <w:r w:rsidRPr="00EC39C1">
              <w:rPr>
                <w:b/>
                <w:bCs/>
                <w:color w:val="auto"/>
              </w:rPr>
              <w:t>1.3</w:t>
            </w:r>
          </w:p>
        </w:tc>
        <w:tc>
          <w:tcPr>
            <w:tcW w:w="8999" w:type="dxa"/>
            <w:gridSpan w:val="3"/>
          </w:tcPr>
          <w:p w14:paraId="4A4B8A2D" w14:textId="77777777" w:rsidR="007D564D" w:rsidRPr="00EC39C1" w:rsidRDefault="007D564D" w:rsidP="003322E3">
            <w:pPr>
              <w:pStyle w:val="Default"/>
              <w:tabs>
                <w:tab w:val="left" w:pos="3828"/>
              </w:tabs>
              <w:rPr>
                <w:b/>
                <w:bCs/>
                <w:color w:val="auto"/>
              </w:rPr>
            </w:pPr>
            <w:r w:rsidRPr="00EC39C1">
              <w:rPr>
                <w:b/>
                <w:bCs/>
                <w:color w:val="auto"/>
              </w:rPr>
              <w:t>В области транспортного обслуживания (общественный транспорт)</w:t>
            </w:r>
          </w:p>
        </w:tc>
      </w:tr>
      <w:tr w:rsidR="00EC39C1" w:rsidRPr="00EC39C1" w14:paraId="6597A7E1" w14:textId="77777777" w:rsidTr="007D564D">
        <w:tc>
          <w:tcPr>
            <w:tcW w:w="753" w:type="dxa"/>
          </w:tcPr>
          <w:p w14:paraId="6C54F9B1" w14:textId="77777777" w:rsidR="007D564D" w:rsidRPr="00EC39C1" w:rsidRDefault="007D564D" w:rsidP="003322E3">
            <w:pPr>
              <w:pStyle w:val="Default"/>
              <w:tabs>
                <w:tab w:val="left" w:pos="3828"/>
              </w:tabs>
              <w:jc w:val="center"/>
              <w:rPr>
                <w:color w:val="auto"/>
              </w:rPr>
            </w:pPr>
            <w:r w:rsidRPr="00EC39C1">
              <w:rPr>
                <w:color w:val="auto"/>
              </w:rPr>
              <w:t>1.3.1</w:t>
            </w:r>
          </w:p>
        </w:tc>
        <w:tc>
          <w:tcPr>
            <w:tcW w:w="3353" w:type="dxa"/>
          </w:tcPr>
          <w:p w14:paraId="12FBDD63" w14:textId="77777777" w:rsidR="007D564D" w:rsidRPr="00EC39C1" w:rsidRDefault="007D564D" w:rsidP="003322E3">
            <w:pPr>
              <w:pStyle w:val="Default"/>
              <w:tabs>
                <w:tab w:val="left" w:pos="3828"/>
              </w:tabs>
              <w:rPr>
                <w:color w:val="auto"/>
              </w:rPr>
            </w:pPr>
            <w:r w:rsidRPr="00EC39C1">
              <w:rPr>
                <w:color w:val="auto"/>
              </w:rPr>
              <w:t>Остановочный пункт</w:t>
            </w:r>
          </w:p>
        </w:tc>
        <w:tc>
          <w:tcPr>
            <w:tcW w:w="1418" w:type="dxa"/>
          </w:tcPr>
          <w:p w14:paraId="6368C999" w14:textId="77777777" w:rsidR="007D564D" w:rsidRPr="00EC39C1" w:rsidRDefault="007D564D" w:rsidP="003322E3">
            <w:pPr>
              <w:pStyle w:val="Default"/>
              <w:tabs>
                <w:tab w:val="left" w:pos="3828"/>
              </w:tabs>
              <w:jc w:val="center"/>
              <w:rPr>
                <w:color w:val="auto"/>
              </w:rPr>
            </w:pPr>
            <w:r w:rsidRPr="00EC39C1">
              <w:rPr>
                <w:color w:val="auto"/>
              </w:rPr>
              <w:t>602031106</w:t>
            </w:r>
          </w:p>
        </w:tc>
        <w:tc>
          <w:tcPr>
            <w:tcW w:w="4228" w:type="dxa"/>
          </w:tcPr>
          <w:p w14:paraId="460AD9F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959658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2FD30E" w14:textId="77777777" w:rsidTr="007D564D">
        <w:tc>
          <w:tcPr>
            <w:tcW w:w="753" w:type="dxa"/>
          </w:tcPr>
          <w:p w14:paraId="06104E6A" w14:textId="77777777" w:rsidR="007D564D" w:rsidRPr="00EC39C1" w:rsidRDefault="007D564D" w:rsidP="003322E3">
            <w:pPr>
              <w:pStyle w:val="Default"/>
              <w:tabs>
                <w:tab w:val="left" w:pos="3828"/>
              </w:tabs>
              <w:jc w:val="center"/>
              <w:rPr>
                <w:b/>
                <w:bCs/>
                <w:color w:val="auto"/>
              </w:rPr>
            </w:pPr>
            <w:r w:rsidRPr="00EC39C1">
              <w:rPr>
                <w:b/>
                <w:bCs/>
                <w:color w:val="auto"/>
              </w:rPr>
              <w:t>2</w:t>
            </w:r>
          </w:p>
        </w:tc>
        <w:tc>
          <w:tcPr>
            <w:tcW w:w="8999" w:type="dxa"/>
            <w:gridSpan w:val="3"/>
            <w:vAlign w:val="center"/>
          </w:tcPr>
          <w:p w14:paraId="3A9CECA9" w14:textId="77777777" w:rsidR="007D564D" w:rsidRPr="00EC39C1" w:rsidRDefault="007D564D" w:rsidP="003322E3">
            <w:pPr>
              <w:pStyle w:val="Default"/>
              <w:tabs>
                <w:tab w:val="left" w:pos="3828"/>
              </w:tabs>
              <w:rPr>
                <w:b/>
                <w:bCs/>
                <w:color w:val="auto"/>
              </w:rPr>
            </w:pPr>
            <w:r w:rsidRPr="00EC39C1">
              <w:rPr>
                <w:b/>
                <w:bCs/>
                <w:color w:val="auto"/>
              </w:rPr>
              <w:t>В области образования</w:t>
            </w:r>
          </w:p>
        </w:tc>
      </w:tr>
      <w:tr w:rsidR="00EC39C1" w:rsidRPr="00EC39C1" w14:paraId="2289AC40" w14:textId="77777777" w:rsidTr="007D564D">
        <w:tc>
          <w:tcPr>
            <w:tcW w:w="753" w:type="dxa"/>
            <w:vAlign w:val="center"/>
          </w:tcPr>
          <w:p w14:paraId="12C09AC1" w14:textId="77777777" w:rsidR="007D564D" w:rsidRPr="00EC39C1" w:rsidRDefault="007D564D" w:rsidP="003322E3">
            <w:pPr>
              <w:pStyle w:val="Default"/>
              <w:tabs>
                <w:tab w:val="left" w:pos="3828"/>
              </w:tabs>
              <w:jc w:val="center"/>
              <w:rPr>
                <w:b/>
                <w:bCs/>
                <w:color w:val="auto"/>
              </w:rPr>
            </w:pPr>
            <w:r w:rsidRPr="00EC39C1">
              <w:rPr>
                <w:b/>
                <w:bCs/>
                <w:color w:val="auto"/>
              </w:rPr>
              <w:t>–</w:t>
            </w:r>
          </w:p>
        </w:tc>
        <w:tc>
          <w:tcPr>
            <w:tcW w:w="3353" w:type="dxa"/>
          </w:tcPr>
          <w:p w14:paraId="01FD895A" w14:textId="77777777" w:rsidR="007D564D" w:rsidRPr="00EC39C1" w:rsidRDefault="007D564D" w:rsidP="003322E3">
            <w:pPr>
              <w:pStyle w:val="Default"/>
              <w:tabs>
                <w:tab w:val="left" w:pos="3828"/>
              </w:tabs>
              <w:jc w:val="both"/>
              <w:rPr>
                <w:color w:val="auto"/>
              </w:rPr>
            </w:pPr>
            <w:r w:rsidRPr="00EC39C1">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4ACFD776"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B83C13F" w14:textId="77777777" w:rsidTr="007D564D">
        <w:tc>
          <w:tcPr>
            <w:tcW w:w="753" w:type="dxa"/>
            <w:vAlign w:val="center"/>
          </w:tcPr>
          <w:p w14:paraId="16A1D9AF" w14:textId="77777777" w:rsidR="007D564D" w:rsidRPr="00EC39C1" w:rsidRDefault="007D564D" w:rsidP="003322E3">
            <w:pPr>
              <w:pStyle w:val="Default"/>
              <w:tabs>
                <w:tab w:val="left" w:pos="3828"/>
              </w:tabs>
              <w:jc w:val="center"/>
              <w:rPr>
                <w:color w:val="auto"/>
              </w:rPr>
            </w:pPr>
            <w:r w:rsidRPr="00EC39C1">
              <w:rPr>
                <w:color w:val="auto"/>
              </w:rPr>
              <w:t>2.1</w:t>
            </w:r>
          </w:p>
        </w:tc>
        <w:tc>
          <w:tcPr>
            <w:tcW w:w="3353" w:type="dxa"/>
          </w:tcPr>
          <w:p w14:paraId="5A28DE85" w14:textId="77777777" w:rsidR="007D564D" w:rsidRPr="00EC39C1" w:rsidRDefault="007D564D" w:rsidP="003322E3">
            <w:pPr>
              <w:pStyle w:val="Default"/>
              <w:tabs>
                <w:tab w:val="left" w:pos="3828"/>
              </w:tabs>
              <w:rPr>
                <w:color w:val="auto"/>
              </w:rPr>
            </w:pPr>
            <w:r w:rsidRPr="00EC39C1">
              <w:rPr>
                <w:color w:val="auto"/>
              </w:rPr>
              <w:t xml:space="preserve">Дошкольная образовательная организация </w:t>
            </w:r>
          </w:p>
        </w:tc>
        <w:tc>
          <w:tcPr>
            <w:tcW w:w="1418" w:type="dxa"/>
            <w:vAlign w:val="center"/>
          </w:tcPr>
          <w:p w14:paraId="6CED8D40" w14:textId="77777777" w:rsidR="007D564D" w:rsidRPr="00EC39C1" w:rsidRDefault="007D564D" w:rsidP="003322E3">
            <w:pPr>
              <w:pStyle w:val="Default"/>
              <w:tabs>
                <w:tab w:val="left" w:pos="3828"/>
              </w:tabs>
              <w:jc w:val="center"/>
              <w:rPr>
                <w:color w:val="auto"/>
              </w:rPr>
            </w:pPr>
            <w:r w:rsidRPr="00EC39C1">
              <w:rPr>
                <w:color w:val="auto"/>
              </w:rPr>
              <w:t>602010101</w:t>
            </w:r>
          </w:p>
        </w:tc>
        <w:tc>
          <w:tcPr>
            <w:tcW w:w="4228" w:type="dxa"/>
          </w:tcPr>
          <w:p w14:paraId="7050B08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2913AF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89086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54D7C12" w14:textId="77777777" w:rsidTr="007D564D">
        <w:tc>
          <w:tcPr>
            <w:tcW w:w="753" w:type="dxa"/>
            <w:vAlign w:val="center"/>
          </w:tcPr>
          <w:p w14:paraId="6899804D" w14:textId="77777777" w:rsidR="007D564D" w:rsidRPr="00EC39C1" w:rsidRDefault="007D564D" w:rsidP="003322E3">
            <w:pPr>
              <w:pStyle w:val="Default"/>
              <w:tabs>
                <w:tab w:val="left" w:pos="3828"/>
              </w:tabs>
              <w:jc w:val="center"/>
              <w:rPr>
                <w:color w:val="auto"/>
              </w:rPr>
            </w:pPr>
            <w:r w:rsidRPr="00EC39C1">
              <w:rPr>
                <w:color w:val="auto"/>
              </w:rPr>
              <w:t>2.2</w:t>
            </w:r>
          </w:p>
        </w:tc>
        <w:tc>
          <w:tcPr>
            <w:tcW w:w="3353" w:type="dxa"/>
          </w:tcPr>
          <w:p w14:paraId="63DBF1D2" w14:textId="77777777" w:rsidR="007D564D" w:rsidRPr="00EC39C1" w:rsidRDefault="007D564D" w:rsidP="003322E3">
            <w:pPr>
              <w:pStyle w:val="Default"/>
              <w:tabs>
                <w:tab w:val="left" w:pos="3828"/>
              </w:tabs>
              <w:rPr>
                <w:color w:val="auto"/>
              </w:rPr>
            </w:pPr>
            <w:r w:rsidRPr="00EC39C1">
              <w:rPr>
                <w:color w:val="auto"/>
              </w:rPr>
              <w:t xml:space="preserve">Общеобразовательная организация </w:t>
            </w:r>
          </w:p>
        </w:tc>
        <w:tc>
          <w:tcPr>
            <w:tcW w:w="1418" w:type="dxa"/>
            <w:vAlign w:val="center"/>
          </w:tcPr>
          <w:p w14:paraId="07D8FC0E" w14:textId="77777777" w:rsidR="007D564D" w:rsidRPr="00EC39C1" w:rsidRDefault="007D564D" w:rsidP="003322E3">
            <w:pPr>
              <w:pStyle w:val="Default"/>
              <w:tabs>
                <w:tab w:val="left" w:pos="3828"/>
              </w:tabs>
              <w:jc w:val="center"/>
              <w:rPr>
                <w:color w:val="auto"/>
              </w:rPr>
            </w:pPr>
            <w:r w:rsidRPr="00EC39C1">
              <w:rPr>
                <w:color w:val="auto"/>
              </w:rPr>
              <w:t>602010102</w:t>
            </w:r>
          </w:p>
        </w:tc>
        <w:tc>
          <w:tcPr>
            <w:tcW w:w="4228" w:type="dxa"/>
          </w:tcPr>
          <w:p w14:paraId="2A4A54B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0A1C49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8FF4D83"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102ABA6C" w14:textId="77777777" w:rsidTr="007D564D">
        <w:tc>
          <w:tcPr>
            <w:tcW w:w="753" w:type="dxa"/>
            <w:vAlign w:val="center"/>
          </w:tcPr>
          <w:p w14:paraId="189DAFE9" w14:textId="77777777" w:rsidR="007D564D" w:rsidRPr="00EC39C1" w:rsidRDefault="007D564D" w:rsidP="003322E3">
            <w:pPr>
              <w:pStyle w:val="Default"/>
              <w:tabs>
                <w:tab w:val="left" w:pos="3828"/>
              </w:tabs>
              <w:jc w:val="center"/>
              <w:rPr>
                <w:color w:val="auto"/>
              </w:rPr>
            </w:pPr>
            <w:r w:rsidRPr="00EC39C1">
              <w:rPr>
                <w:color w:val="auto"/>
              </w:rPr>
              <w:lastRenderedPageBreak/>
              <w:t>2.3</w:t>
            </w:r>
          </w:p>
        </w:tc>
        <w:tc>
          <w:tcPr>
            <w:tcW w:w="3353" w:type="dxa"/>
          </w:tcPr>
          <w:p w14:paraId="74722A4D" w14:textId="77777777" w:rsidR="007D564D" w:rsidRPr="00EC39C1" w:rsidRDefault="007D564D" w:rsidP="003322E3">
            <w:pPr>
              <w:pStyle w:val="Default"/>
              <w:tabs>
                <w:tab w:val="left" w:pos="3828"/>
              </w:tabs>
              <w:rPr>
                <w:color w:val="auto"/>
              </w:rPr>
            </w:pPr>
            <w:r w:rsidRPr="00EC39C1">
              <w:rPr>
                <w:color w:val="auto"/>
              </w:rPr>
              <w:t xml:space="preserve">Организация дополнительного образования </w:t>
            </w:r>
          </w:p>
        </w:tc>
        <w:tc>
          <w:tcPr>
            <w:tcW w:w="1418" w:type="dxa"/>
            <w:vAlign w:val="center"/>
          </w:tcPr>
          <w:p w14:paraId="5ACDAFB3" w14:textId="77777777" w:rsidR="007D564D" w:rsidRPr="00EC39C1" w:rsidRDefault="007D564D" w:rsidP="003322E3">
            <w:pPr>
              <w:pStyle w:val="Default"/>
              <w:tabs>
                <w:tab w:val="left" w:pos="3828"/>
              </w:tabs>
              <w:jc w:val="center"/>
              <w:rPr>
                <w:color w:val="auto"/>
              </w:rPr>
            </w:pPr>
            <w:r w:rsidRPr="00EC39C1">
              <w:rPr>
                <w:color w:val="auto"/>
              </w:rPr>
              <w:t>602010103</w:t>
            </w:r>
          </w:p>
        </w:tc>
        <w:tc>
          <w:tcPr>
            <w:tcW w:w="4228" w:type="dxa"/>
          </w:tcPr>
          <w:p w14:paraId="1FDA5D3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737C6A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1CBBD5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2A23E179" w14:textId="77777777" w:rsidTr="007D564D">
        <w:tc>
          <w:tcPr>
            <w:tcW w:w="753" w:type="dxa"/>
            <w:vAlign w:val="center"/>
          </w:tcPr>
          <w:p w14:paraId="523E8D96" w14:textId="77777777" w:rsidR="007D564D" w:rsidRPr="00EC39C1" w:rsidRDefault="007D564D" w:rsidP="003322E3">
            <w:pPr>
              <w:pStyle w:val="Default"/>
              <w:tabs>
                <w:tab w:val="left" w:pos="3828"/>
              </w:tabs>
              <w:jc w:val="center"/>
              <w:rPr>
                <w:b/>
                <w:bCs/>
                <w:color w:val="auto"/>
              </w:rPr>
            </w:pPr>
            <w:r w:rsidRPr="00EC39C1">
              <w:rPr>
                <w:b/>
                <w:bCs/>
                <w:color w:val="auto"/>
              </w:rPr>
              <w:t>3</w:t>
            </w:r>
          </w:p>
        </w:tc>
        <w:tc>
          <w:tcPr>
            <w:tcW w:w="8999" w:type="dxa"/>
            <w:gridSpan w:val="3"/>
          </w:tcPr>
          <w:p w14:paraId="44CA90DA" w14:textId="77777777" w:rsidR="007D564D" w:rsidRPr="00EC39C1" w:rsidRDefault="007D564D" w:rsidP="003322E3">
            <w:pPr>
              <w:pStyle w:val="Default"/>
              <w:tabs>
                <w:tab w:val="left" w:pos="3828"/>
              </w:tabs>
              <w:rPr>
                <w:b/>
                <w:bCs/>
                <w:color w:val="auto"/>
              </w:rPr>
            </w:pPr>
            <w:r w:rsidRPr="00EC39C1">
              <w:rPr>
                <w:b/>
                <w:bCs/>
                <w:color w:val="auto"/>
              </w:rPr>
              <w:t>В области физической культуры и спорта</w:t>
            </w:r>
          </w:p>
        </w:tc>
      </w:tr>
      <w:tr w:rsidR="00EC39C1" w:rsidRPr="00EC39C1" w14:paraId="5D6FA4E7" w14:textId="77777777" w:rsidTr="007D564D">
        <w:tc>
          <w:tcPr>
            <w:tcW w:w="753" w:type="dxa"/>
            <w:vAlign w:val="center"/>
          </w:tcPr>
          <w:p w14:paraId="5657F845" w14:textId="272DCF68" w:rsidR="00995021" w:rsidRPr="00EC39C1" w:rsidRDefault="00995021" w:rsidP="00995021">
            <w:pPr>
              <w:pStyle w:val="Default"/>
              <w:tabs>
                <w:tab w:val="left" w:pos="3828"/>
              </w:tabs>
              <w:jc w:val="center"/>
              <w:rPr>
                <w:color w:val="auto"/>
              </w:rPr>
            </w:pPr>
            <w:r w:rsidRPr="00EC39C1">
              <w:rPr>
                <w:color w:val="auto"/>
              </w:rPr>
              <w:t>3.1</w:t>
            </w:r>
          </w:p>
        </w:tc>
        <w:tc>
          <w:tcPr>
            <w:tcW w:w="3353" w:type="dxa"/>
          </w:tcPr>
          <w:p w14:paraId="07DC4DA1" w14:textId="6740B8C6" w:rsidR="00995021" w:rsidRPr="00EC39C1" w:rsidRDefault="00995021" w:rsidP="00995021">
            <w:pPr>
              <w:pStyle w:val="Default"/>
              <w:tabs>
                <w:tab w:val="left" w:pos="3828"/>
              </w:tabs>
              <w:rPr>
                <w:color w:val="auto"/>
              </w:rPr>
            </w:pPr>
            <w:r w:rsidRPr="00EC39C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Pr="00EC39C1" w:rsidRDefault="00995021" w:rsidP="00995021">
            <w:pPr>
              <w:pStyle w:val="Default"/>
              <w:tabs>
                <w:tab w:val="left" w:pos="3828"/>
              </w:tabs>
              <w:jc w:val="center"/>
              <w:rPr>
                <w:color w:val="auto"/>
              </w:rPr>
            </w:pPr>
            <w:r w:rsidRPr="00EC39C1">
              <w:rPr>
                <w:color w:val="auto"/>
              </w:rPr>
              <w:t>602010301</w:t>
            </w:r>
          </w:p>
          <w:p w14:paraId="299AD5CF" w14:textId="3EB559A5" w:rsidR="00995021" w:rsidRPr="00EC39C1" w:rsidRDefault="00995021" w:rsidP="00995021">
            <w:pPr>
              <w:pStyle w:val="Default"/>
              <w:tabs>
                <w:tab w:val="left" w:pos="3828"/>
              </w:tabs>
              <w:jc w:val="center"/>
              <w:rPr>
                <w:color w:val="auto"/>
              </w:rPr>
            </w:pPr>
            <w:r w:rsidRPr="00EC39C1">
              <w:rPr>
                <w:color w:val="auto"/>
              </w:rPr>
              <w:t>602010302</w:t>
            </w:r>
          </w:p>
        </w:tc>
        <w:tc>
          <w:tcPr>
            <w:tcW w:w="4228" w:type="dxa"/>
          </w:tcPr>
          <w:p w14:paraId="6F3B69FA"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555D9773"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4092225" w14:textId="02880BE5"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675DD8A6" w14:textId="77777777" w:rsidTr="007D564D">
        <w:tc>
          <w:tcPr>
            <w:tcW w:w="753" w:type="dxa"/>
            <w:vAlign w:val="center"/>
          </w:tcPr>
          <w:p w14:paraId="3D8DB679" w14:textId="237AA013" w:rsidR="00995021" w:rsidRPr="00EC39C1" w:rsidRDefault="00995021" w:rsidP="00995021">
            <w:pPr>
              <w:pStyle w:val="Default"/>
              <w:tabs>
                <w:tab w:val="left" w:pos="3828"/>
              </w:tabs>
              <w:jc w:val="center"/>
              <w:rPr>
                <w:color w:val="auto"/>
              </w:rPr>
            </w:pPr>
            <w:r w:rsidRPr="00EC39C1">
              <w:rPr>
                <w:color w:val="auto"/>
              </w:rPr>
              <w:t>3.2</w:t>
            </w:r>
          </w:p>
        </w:tc>
        <w:tc>
          <w:tcPr>
            <w:tcW w:w="3353" w:type="dxa"/>
          </w:tcPr>
          <w:p w14:paraId="009E1FCB" w14:textId="13B21457" w:rsidR="00995021" w:rsidRPr="00EC39C1" w:rsidRDefault="00CD28CA" w:rsidP="00CD28CA">
            <w:pPr>
              <w:pStyle w:val="Default"/>
              <w:tabs>
                <w:tab w:val="left" w:pos="3828"/>
              </w:tabs>
              <w:jc w:val="both"/>
              <w:rPr>
                <w:color w:val="auto"/>
              </w:rPr>
            </w:pPr>
            <w:r w:rsidRPr="00EC39C1">
              <w:rPr>
                <w:color w:val="auto"/>
              </w:rPr>
              <w:t>Спортивные комплексы (Категории спортивного сооружения «C» и «F»)</w:t>
            </w:r>
          </w:p>
        </w:tc>
        <w:tc>
          <w:tcPr>
            <w:tcW w:w="1418" w:type="dxa"/>
            <w:vAlign w:val="center"/>
          </w:tcPr>
          <w:p w14:paraId="4D366E6F"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3C37814D"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38683845"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11438BFB"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C962BDB" w14:textId="77777777" w:rsidTr="007D564D">
        <w:tc>
          <w:tcPr>
            <w:tcW w:w="753" w:type="dxa"/>
            <w:vAlign w:val="center"/>
          </w:tcPr>
          <w:p w14:paraId="164D488D" w14:textId="325BC3D5" w:rsidR="00995021" w:rsidRPr="00EC39C1" w:rsidRDefault="00995021" w:rsidP="00995021">
            <w:pPr>
              <w:pStyle w:val="Default"/>
              <w:tabs>
                <w:tab w:val="left" w:pos="3828"/>
              </w:tabs>
              <w:jc w:val="center"/>
              <w:rPr>
                <w:color w:val="auto"/>
              </w:rPr>
            </w:pPr>
            <w:r w:rsidRPr="00EC39C1">
              <w:rPr>
                <w:color w:val="auto"/>
              </w:rPr>
              <w:t>3.3</w:t>
            </w:r>
          </w:p>
        </w:tc>
        <w:tc>
          <w:tcPr>
            <w:tcW w:w="3353" w:type="dxa"/>
          </w:tcPr>
          <w:p w14:paraId="2DE50072" w14:textId="31C2F744" w:rsidR="00995021" w:rsidRPr="00EC39C1" w:rsidRDefault="00CD28CA" w:rsidP="00CD28CA">
            <w:pPr>
              <w:pStyle w:val="Default"/>
              <w:tabs>
                <w:tab w:val="left" w:pos="3828"/>
              </w:tabs>
              <w:jc w:val="both"/>
              <w:rPr>
                <w:color w:val="auto"/>
              </w:rPr>
            </w:pPr>
            <w:r w:rsidRPr="00EC39C1">
              <w:rPr>
                <w:color w:val="auto"/>
              </w:rPr>
              <w:t>Плавательные бассейны (Категории спортивного сооружения «C» и «F»)</w:t>
            </w:r>
          </w:p>
        </w:tc>
        <w:tc>
          <w:tcPr>
            <w:tcW w:w="1418" w:type="dxa"/>
            <w:vAlign w:val="center"/>
          </w:tcPr>
          <w:p w14:paraId="454EEA3C"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7F7CCAF2"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7182AD3B"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D3CB26F"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FAF9B15" w14:textId="77777777" w:rsidTr="007D564D">
        <w:tc>
          <w:tcPr>
            <w:tcW w:w="753" w:type="dxa"/>
            <w:vAlign w:val="center"/>
          </w:tcPr>
          <w:p w14:paraId="081D611B" w14:textId="18E470F7" w:rsidR="007D564D" w:rsidRPr="00EC39C1" w:rsidRDefault="00995021" w:rsidP="003322E3">
            <w:pPr>
              <w:pStyle w:val="Default"/>
              <w:tabs>
                <w:tab w:val="left" w:pos="3828"/>
              </w:tabs>
              <w:jc w:val="center"/>
              <w:rPr>
                <w:color w:val="auto"/>
              </w:rPr>
            </w:pPr>
            <w:r w:rsidRPr="00EC39C1">
              <w:rPr>
                <w:color w:val="auto"/>
              </w:rPr>
              <w:t>3.4</w:t>
            </w:r>
          </w:p>
        </w:tc>
        <w:tc>
          <w:tcPr>
            <w:tcW w:w="3353" w:type="dxa"/>
          </w:tcPr>
          <w:p w14:paraId="6A22F58A" w14:textId="58169E72" w:rsidR="007D564D" w:rsidRPr="00EC39C1" w:rsidRDefault="00CD28CA" w:rsidP="00CD28CA">
            <w:pPr>
              <w:pStyle w:val="Default"/>
              <w:tabs>
                <w:tab w:val="left" w:pos="3828"/>
              </w:tabs>
              <w:jc w:val="both"/>
              <w:rPr>
                <w:color w:val="auto"/>
              </w:rPr>
            </w:pPr>
            <w:r w:rsidRPr="00EC39C1">
              <w:rPr>
                <w:color w:val="auto"/>
              </w:rPr>
              <w:t>Стадионы (Категории спортивного сооружения «C» и «F»)</w:t>
            </w:r>
          </w:p>
        </w:tc>
        <w:tc>
          <w:tcPr>
            <w:tcW w:w="1418" w:type="dxa"/>
            <w:vAlign w:val="center"/>
          </w:tcPr>
          <w:p w14:paraId="5A3299D4" w14:textId="77777777" w:rsidR="007D564D" w:rsidRPr="00EC39C1" w:rsidRDefault="007D564D" w:rsidP="003322E3">
            <w:pPr>
              <w:pStyle w:val="Default"/>
              <w:tabs>
                <w:tab w:val="left" w:pos="3828"/>
              </w:tabs>
              <w:jc w:val="center"/>
              <w:rPr>
                <w:color w:val="auto"/>
              </w:rPr>
            </w:pPr>
            <w:r w:rsidRPr="00EC39C1">
              <w:rPr>
                <w:color w:val="auto"/>
              </w:rPr>
              <w:t>602010302</w:t>
            </w:r>
          </w:p>
        </w:tc>
        <w:tc>
          <w:tcPr>
            <w:tcW w:w="4228" w:type="dxa"/>
          </w:tcPr>
          <w:p w14:paraId="62444D07"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714BFEC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B79EE1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ED8CCF" w14:textId="77777777" w:rsidTr="007D564D">
        <w:tc>
          <w:tcPr>
            <w:tcW w:w="753" w:type="dxa"/>
            <w:vAlign w:val="center"/>
          </w:tcPr>
          <w:p w14:paraId="6EDD4D57" w14:textId="77777777" w:rsidR="007D564D" w:rsidRPr="00EC39C1" w:rsidRDefault="007D564D" w:rsidP="003322E3">
            <w:pPr>
              <w:pStyle w:val="Default"/>
              <w:tabs>
                <w:tab w:val="left" w:pos="3828"/>
              </w:tabs>
              <w:jc w:val="center"/>
              <w:rPr>
                <w:b/>
                <w:bCs/>
                <w:color w:val="auto"/>
              </w:rPr>
            </w:pPr>
            <w:r w:rsidRPr="00EC39C1">
              <w:rPr>
                <w:b/>
                <w:bCs/>
                <w:color w:val="auto"/>
              </w:rPr>
              <w:t>4</w:t>
            </w:r>
          </w:p>
        </w:tc>
        <w:tc>
          <w:tcPr>
            <w:tcW w:w="8999" w:type="dxa"/>
            <w:gridSpan w:val="3"/>
          </w:tcPr>
          <w:p w14:paraId="3AED0535" w14:textId="77777777" w:rsidR="007D564D" w:rsidRPr="00EC39C1" w:rsidRDefault="007D564D" w:rsidP="003322E3">
            <w:pPr>
              <w:pStyle w:val="Default"/>
              <w:tabs>
                <w:tab w:val="left" w:pos="3828"/>
              </w:tabs>
              <w:rPr>
                <w:b/>
                <w:bCs/>
                <w:color w:val="auto"/>
              </w:rPr>
            </w:pPr>
            <w:r w:rsidRPr="00EC39C1">
              <w:rPr>
                <w:b/>
                <w:bCs/>
                <w:color w:val="auto"/>
              </w:rPr>
              <w:t>В области энергетики (электро- и газоснабжение)</w:t>
            </w:r>
          </w:p>
        </w:tc>
      </w:tr>
      <w:tr w:rsidR="00EC39C1" w:rsidRPr="00EC39C1" w14:paraId="320D4FCB" w14:textId="77777777" w:rsidTr="007D564D">
        <w:tc>
          <w:tcPr>
            <w:tcW w:w="753" w:type="dxa"/>
            <w:vAlign w:val="center"/>
          </w:tcPr>
          <w:p w14:paraId="013FB0C7" w14:textId="77777777" w:rsidR="007D564D" w:rsidRPr="00EC39C1" w:rsidRDefault="007D564D" w:rsidP="003322E3">
            <w:pPr>
              <w:pStyle w:val="Default"/>
              <w:tabs>
                <w:tab w:val="left" w:pos="3828"/>
              </w:tabs>
              <w:jc w:val="center"/>
              <w:rPr>
                <w:color w:val="auto"/>
              </w:rPr>
            </w:pPr>
            <w:r w:rsidRPr="00EC39C1">
              <w:rPr>
                <w:color w:val="auto"/>
              </w:rPr>
              <w:t>4.1</w:t>
            </w:r>
          </w:p>
        </w:tc>
        <w:tc>
          <w:tcPr>
            <w:tcW w:w="3353" w:type="dxa"/>
          </w:tcPr>
          <w:p w14:paraId="036D7207" w14:textId="77777777" w:rsidR="007D564D" w:rsidRPr="00EC39C1" w:rsidRDefault="007D564D" w:rsidP="003322E3">
            <w:pPr>
              <w:pStyle w:val="Default"/>
              <w:tabs>
                <w:tab w:val="left" w:pos="3828"/>
              </w:tabs>
              <w:rPr>
                <w:color w:val="auto"/>
              </w:rPr>
            </w:pPr>
            <w:r w:rsidRPr="00EC39C1">
              <w:rPr>
                <w:color w:val="auto"/>
              </w:rPr>
              <w:t>Газоснабжение</w:t>
            </w:r>
          </w:p>
        </w:tc>
        <w:tc>
          <w:tcPr>
            <w:tcW w:w="1418" w:type="dxa"/>
            <w:vAlign w:val="center"/>
          </w:tcPr>
          <w:p w14:paraId="18BC1EB5"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3F2D284"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582D47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71DECAB"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4667445" w14:textId="77777777" w:rsidTr="007D564D">
        <w:tc>
          <w:tcPr>
            <w:tcW w:w="753" w:type="dxa"/>
            <w:vAlign w:val="center"/>
          </w:tcPr>
          <w:p w14:paraId="43BAEB79" w14:textId="77777777" w:rsidR="007D564D" w:rsidRPr="00EC39C1" w:rsidRDefault="007D564D" w:rsidP="003322E3">
            <w:pPr>
              <w:pStyle w:val="Default"/>
              <w:tabs>
                <w:tab w:val="left" w:pos="3828"/>
              </w:tabs>
              <w:jc w:val="center"/>
              <w:rPr>
                <w:color w:val="auto"/>
              </w:rPr>
            </w:pPr>
            <w:r w:rsidRPr="00EC39C1">
              <w:rPr>
                <w:color w:val="auto"/>
              </w:rPr>
              <w:t>4.2</w:t>
            </w:r>
          </w:p>
        </w:tc>
        <w:tc>
          <w:tcPr>
            <w:tcW w:w="3353" w:type="dxa"/>
          </w:tcPr>
          <w:p w14:paraId="74E85ACB" w14:textId="77777777" w:rsidR="007D564D" w:rsidRPr="00EC39C1" w:rsidRDefault="007D564D" w:rsidP="003322E3">
            <w:pPr>
              <w:pStyle w:val="Default"/>
              <w:tabs>
                <w:tab w:val="left" w:pos="3828"/>
              </w:tabs>
              <w:rPr>
                <w:color w:val="auto"/>
              </w:rPr>
            </w:pPr>
            <w:r w:rsidRPr="00EC39C1">
              <w:rPr>
                <w:color w:val="auto"/>
              </w:rPr>
              <w:t>Электроснабжение</w:t>
            </w:r>
          </w:p>
        </w:tc>
        <w:tc>
          <w:tcPr>
            <w:tcW w:w="1418" w:type="dxa"/>
            <w:vAlign w:val="center"/>
          </w:tcPr>
          <w:p w14:paraId="10F015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5807332"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BD02154"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9B5707"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BDD7F08" w14:textId="77777777" w:rsidTr="007D564D">
        <w:trPr>
          <w:trHeight w:val="219"/>
        </w:trPr>
        <w:tc>
          <w:tcPr>
            <w:tcW w:w="753" w:type="dxa"/>
            <w:vAlign w:val="center"/>
          </w:tcPr>
          <w:p w14:paraId="298754E8" w14:textId="77777777" w:rsidR="007D564D" w:rsidRPr="00EC39C1" w:rsidRDefault="007D564D" w:rsidP="003322E3">
            <w:pPr>
              <w:pStyle w:val="Default"/>
              <w:tabs>
                <w:tab w:val="left" w:pos="3828"/>
              </w:tabs>
              <w:jc w:val="center"/>
              <w:rPr>
                <w:b/>
                <w:bCs/>
                <w:color w:val="auto"/>
              </w:rPr>
            </w:pPr>
            <w:r w:rsidRPr="00EC39C1">
              <w:rPr>
                <w:b/>
                <w:bCs/>
                <w:color w:val="auto"/>
              </w:rPr>
              <w:t>5</w:t>
            </w:r>
          </w:p>
        </w:tc>
        <w:tc>
          <w:tcPr>
            <w:tcW w:w="8999" w:type="dxa"/>
            <w:gridSpan w:val="3"/>
          </w:tcPr>
          <w:p w14:paraId="47D119F4" w14:textId="77777777" w:rsidR="007D564D" w:rsidRPr="00EC39C1" w:rsidRDefault="007D564D" w:rsidP="003322E3">
            <w:pPr>
              <w:pStyle w:val="Default"/>
              <w:tabs>
                <w:tab w:val="left" w:pos="3828"/>
              </w:tabs>
              <w:rPr>
                <w:b/>
                <w:bCs/>
                <w:color w:val="auto"/>
              </w:rPr>
            </w:pPr>
            <w:r w:rsidRPr="00EC39C1">
              <w:rPr>
                <w:b/>
                <w:bCs/>
                <w:color w:val="auto"/>
              </w:rPr>
              <w:t>В области тепло- и водоснабжения, водоотведения</w:t>
            </w:r>
          </w:p>
        </w:tc>
      </w:tr>
      <w:tr w:rsidR="00EC39C1" w:rsidRPr="00EC39C1" w14:paraId="5872EA54" w14:textId="77777777" w:rsidTr="007D564D">
        <w:tc>
          <w:tcPr>
            <w:tcW w:w="753" w:type="dxa"/>
            <w:vAlign w:val="center"/>
          </w:tcPr>
          <w:p w14:paraId="3B5F2422" w14:textId="77777777" w:rsidR="007D564D" w:rsidRPr="00EC39C1" w:rsidRDefault="007D564D" w:rsidP="003322E3">
            <w:pPr>
              <w:pStyle w:val="Default"/>
              <w:tabs>
                <w:tab w:val="left" w:pos="3828"/>
              </w:tabs>
              <w:jc w:val="center"/>
              <w:rPr>
                <w:color w:val="auto"/>
              </w:rPr>
            </w:pPr>
            <w:r w:rsidRPr="00EC39C1">
              <w:rPr>
                <w:color w:val="auto"/>
              </w:rPr>
              <w:t>5.1</w:t>
            </w:r>
          </w:p>
        </w:tc>
        <w:tc>
          <w:tcPr>
            <w:tcW w:w="3353" w:type="dxa"/>
          </w:tcPr>
          <w:p w14:paraId="4BF9F81B" w14:textId="77777777" w:rsidR="007D564D" w:rsidRPr="00EC39C1" w:rsidRDefault="007D564D" w:rsidP="003322E3">
            <w:pPr>
              <w:pStyle w:val="Default"/>
              <w:tabs>
                <w:tab w:val="left" w:pos="3828"/>
              </w:tabs>
              <w:rPr>
                <w:color w:val="auto"/>
              </w:rPr>
            </w:pPr>
            <w:r w:rsidRPr="00EC39C1">
              <w:rPr>
                <w:color w:val="auto"/>
              </w:rPr>
              <w:t>Теплоснабжение</w:t>
            </w:r>
          </w:p>
        </w:tc>
        <w:tc>
          <w:tcPr>
            <w:tcW w:w="1418" w:type="dxa"/>
            <w:vAlign w:val="center"/>
          </w:tcPr>
          <w:p w14:paraId="4FAFEF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2B8ED2E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13DBC7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472FAC8" w14:textId="77777777" w:rsidTr="007D564D">
        <w:tc>
          <w:tcPr>
            <w:tcW w:w="753" w:type="dxa"/>
            <w:vAlign w:val="center"/>
          </w:tcPr>
          <w:p w14:paraId="4B9489F5" w14:textId="77777777" w:rsidR="007D564D" w:rsidRPr="00EC39C1" w:rsidRDefault="007D564D" w:rsidP="003322E3">
            <w:pPr>
              <w:pStyle w:val="Default"/>
              <w:tabs>
                <w:tab w:val="left" w:pos="3828"/>
              </w:tabs>
              <w:jc w:val="center"/>
              <w:rPr>
                <w:color w:val="auto"/>
              </w:rPr>
            </w:pPr>
            <w:r w:rsidRPr="00EC39C1">
              <w:rPr>
                <w:color w:val="auto"/>
              </w:rPr>
              <w:t>5.2</w:t>
            </w:r>
          </w:p>
        </w:tc>
        <w:tc>
          <w:tcPr>
            <w:tcW w:w="3353" w:type="dxa"/>
          </w:tcPr>
          <w:p w14:paraId="1C7D55FF" w14:textId="77777777" w:rsidR="007D564D" w:rsidRPr="00EC39C1" w:rsidRDefault="007D564D" w:rsidP="003322E3">
            <w:pPr>
              <w:pStyle w:val="Default"/>
              <w:tabs>
                <w:tab w:val="left" w:pos="3828"/>
              </w:tabs>
              <w:rPr>
                <w:color w:val="auto"/>
              </w:rPr>
            </w:pPr>
            <w:r w:rsidRPr="00EC39C1">
              <w:rPr>
                <w:color w:val="auto"/>
              </w:rPr>
              <w:t xml:space="preserve">Водоснабжение </w:t>
            </w:r>
          </w:p>
        </w:tc>
        <w:tc>
          <w:tcPr>
            <w:tcW w:w="1418" w:type="dxa"/>
            <w:vAlign w:val="center"/>
          </w:tcPr>
          <w:p w14:paraId="0F58D0E3"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5D523F3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751493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0FBDEE19" w14:textId="77777777" w:rsidTr="007D564D">
        <w:tc>
          <w:tcPr>
            <w:tcW w:w="753" w:type="dxa"/>
            <w:vAlign w:val="center"/>
          </w:tcPr>
          <w:p w14:paraId="0A0B93CA" w14:textId="77777777" w:rsidR="007D564D" w:rsidRPr="00EC39C1" w:rsidRDefault="007D564D" w:rsidP="003322E3">
            <w:pPr>
              <w:pStyle w:val="Default"/>
              <w:tabs>
                <w:tab w:val="left" w:pos="3828"/>
              </w:tabs>
              <w:jc w:val="center"/>
              <w:rPr>
                <w:color w:val="auto"/>
              </w:rPr>
            </w:pPr>
            <w:r w:rsidRPr="00EC39C1">
              <w:rPr>
                <w:color w:val="auto"/>
              </w:rPr>
              <w:t>5.3</w:t>
            </w:r>
          </w:p>
        </w:tc>
        <w:tc>
          <w:tcPr>
            <w:tcW w:w="3353" w:type="dxa"/>
          </w:tcPr>
          <w:p w14:paraId="79316AA5" w14:textId="77777777" w:rsidR="007D564D" w:rsidRPr="00EC39C1" w:rsidRDefault="007D564D" w:rsidP="003322E3">
            <w:pPr>
              <w:pStyle w:val="Default"/>
              <w:tabs>
                <w:tab w:val="left" w:pos="3828"/>
              </w:tabs>
              <w:rPr>
                <w:color w:val="auto"/>
              </w:rPr>
            </w:pPr>
            <w:r w:rsidRPr="00EC39C1">
              <w:rPr>
                <w:color w:val="auto"/>
              </w:rPr>
              <w:t>Водоотведение</w:t>
            </w:r>
          </w:p>
        </w:tc>
        <w:tc>
          <w:tcPr>
            <w:tcW w:w="1418" w:type="dxa"/>
            <w:vAlign w:val="center"/>
          </w:tcPr>
          <w:p w14:paraId="77D539F8"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4A1DCD0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44ED7E9"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E5D6457" w14:textId="77777777" w:rsidTr="007D564D">
        <w:tc>
          <w:tcPr>
            <w:tcW w:w="753" w:type="dxa"/>
            <w:vAlign w:val="center"/>
          </w:tcPr>
          <w:p w14:paraId="0463F0A7" w14:textId="77777777" w:rsidR="007D564D" w:rsidRPr="00EC39C1" w:rsidRDefault="007D564D" w:rsidP="003322E3">
            <w:pPr>
              <w:pStyle w:val="Default"/>
              <w:tabs>
                <w:tab w:val="left" w:pos="3828"/>
              </w:tabs>
              <w:jc w:val="center"/>
              <w:rPr>
                <w:b/>
                <w:bCs/>
                <w:color w:val="auto"/>
              </w:rPr>
            </w:pPr>
            <w:r w:rsidRPr="00EC39C1">
              <w:rPr>
                <w:b/>
                <w:bCs/>
                <w:color w:val="auto"/>
              </w:rPr>
              <w:t>6</w:t>
            </w:r>
          </w:p>
        </w:tc>
        <w:tc>
          <w:tcPr>
            <w:tcW w:w="8999" w:type="dxa"/>
            <w:gridSpan w:val="3"/>
          </w:tcPr>
          <w:p w14:paraId="0913F9A8" w14:textId="77777777" w:rsidR="007D564D" w:rsidRPr="00EC39C1" w:rsidRDefault="007D564D" w:rsidP="003322E3">
            <w:pPr>
              <w:pStyle w:val="Default"/>
              <w:tabs>
                <w:tab w:val="left" w:pos="3828"/>
              </w:tabs>
              <w:rPr>
                <w:b/>
                <w:bCs/>
                <w:color w:val="auto"/>
              </w:rPr>
            </w:pPr>
            <w:r w:rsidRPr="00EC39C1">
              <w:rPr>
                <w:b/>
                <w:bCs/>
                <w:color w:val="auto"/>
              </w:rPr>
              <w:t>В области массового отдыха и благоустройства территории</w:t>
            </w:r>
          </w:p>
        </w:tc>
      </w:tr>
      <w:tr w:rsidR="00EC39C1" w:rsidRPr="00EC39C1" w14:paraId="4B8D7474" w14:textId="77777777" w:rsidTr="007D564D">
        <w:tc>
          <w:tcPr>
            <w:tcW w:w="753" w:type="dxa"/>
            <w:vAlign w:val="center"/>
          </w:tcPr>
          <w:p w14:paraId="3FDF544B" w14:textId="77777777" w:rsidR="007D564D" w:rsidRPr="00EC39C1" w:rsidRDefault="007D564D" w:rsidP="003322E3">
            <w:pPr>
              <w:pStyle w:val="Default"/>
              <w:tabs>
                <w:tab w:val="left" w:pos="3828"/>
              </w:tabs>
              <w:jc w:val="center"/>
              <w:rPr>
                <w:color w:val="auto"/>
              </w:rPr>
            </w:pPr>
            <w:r w:rsidRPr="00EC39C1">
              <w:rPr>
                <w:color w:val="auto"/>
              </w:rPr>
              <w:t>6.1</w:t>
            </w:r>
          </w:p>
        </w:tc>
        <w:tc>
          <w:tcPr>
            <w:tcW w:w="3353" w:type="dxa"/>
          </w:tcPr>
          <w:p w14:paraId="75B1904B" w14:textId="77777777" w:rsidR="007D564D" w:rsidRPr="00EC39C1" w:rsidRDefault="007D564D" w:rsidP="003322E3">
            <w:pPr>
              <w:pStyle w:val="Default"/>
              <w:tabs>
                <w:tab w:val="left" w:pos="3828"/>
              </w:tabs>
              <w:jc w:val="both"/>
              <w:rPr>
                <w:color w:val="auto"/>
              </w:rPr>
            </w:pPr>
            <w:r w:rsidRPr="00EC39C1">
              <w:rPr>
                <w:color w:val="auto"/>
              </w:rPr>
              <w:t>Городские леса</w:t>
            </w:r>
          </w:p>
        </w:tc>
        <w:tc>
          <w:tcPr>
            <w:tcW w:w="1418" w:type="dxa"/>
            <w:vAlign w:val="center"/>
          </w:tcPr>
          <w:p w14:paraId="37F97F4A" w14:textId="77777777" w:rsidR="007D564D" w:rsidRPr="00EC39C1" w:rsidRDefault="007D564D" w:rsidP="003322E3">
            <w:pPr>
              <w:pStyle w:val="Default"/>
              <w:tabs>
                <w:tab w:val="left" w:pos="3828"/>
              </w:tabs>
              <w:jc w:val="center"/>
              <w:rPr>
                <w:color w:val="auto"/>
              </w:rPr>
            </w:pPr>
            <w:r w:rsidRPr="00EC39C1">
              <w:rPr>
                <w:color w:val="auto"/>
              </w:rPr>
              <w:t>706010405</w:t>
            </w:r>
          </w:p>
        </w:tc>
        <w:tc>
          <w:tcPr>
            <w:tcW w:w="4228" w:type="dxa"/>
          </w:tcPr>
          <w:p w14:paraId="7994FF0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4091592"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5A6F99D" w14:textId="77777777" w:rsidTr="007D564D">
        <w:tc>
          <w:tcPr>
            <w:tcW w:w="753" w:type="dxa"/>
            <w:vAlign w:val="center"/>
          </w:tcPr>
          <w:p w14:paraId="0CB96DFF"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40BD79AC" w14:textId="77777777" w:rsidR="007D564D" w:rsidRPr="00EC39C1" w:rsidRDefault="007D564D" w:rsidP="003322E3">
            <w:pPr>
              <w:pStyle w:val="Default"/>
              <w:tabs>
                <w:tab w:val="left" w:pos="3828"/>
              </w:tabs>
              <w:jc w:val="both"/>
              <w:rPr>
                <w:color w:val="auto"/>
              </w:rPr>
            </w:pPr>
            <w:r w:rsidRPr="00EC39C1">
              <w:rPr>
                <w:color w:val="auto"/>
              </w:rPr>
              <w:t>Места массового отдыха населения, в том числе:</w:t>
            </w:r>
          </w:p>
        </w:tc>
        <w:tc>
          <w:tcPr>
            <w:tcW w:w="1418" w:type="dxa"/>
            <w:vAlign w:val="center"/>
          </w:tcPr>
          <w:p w14:paraId="3FF1918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3167C96C"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F2B0CDD" w14:textId="77777777" w:rsidTr="007D564D">
        <w:tc>
          <w:tcPr>
            <w:tcW w:w="753" w:type="dxa"/>
            <w:vAlign w:val="center"/>
          </w:tcPr>
          <w:p w14:paraId="21C303E2" w14:textId="77777777" w:rsidR="007D564D" w:rsidRPr="00EC39C1" w:rsidRDefault="007D564D" w:rsidP="003322E3">
            <w:pPr>
              <w:pStyle w:val="Default"/>
              <w:tabs>
                <w:tab w:val="left" w:pos="3828"/>
              </w:tabs>
              <w:jc w:val="center"/>
              <w:rPr>
                <w:color w:val="auto"/>
              </w:rPr>
            </w:pPr>
            <w:r w:rsidRPr="00EC39C1">
              <w:rPr>
                <w:color w:val="auto"/>
              </w:rPr>
              <w:t>6.2</w:t>
            </w:r>
          </w:p>
        </w:tc>
        <w:tc>
          <w:tcPr>
            <w:tcW w:w="3353" w:type="dxa"/>
          </w:tcPr>
          <w:p w14:paraId="5178B4B7" w14:textId="77777777" w:rsidR="007D564D" w:rsidRPr="00EC39C1" w:rsidRDefault="007D564D" w:rsidP="003322E3">
            <w:pPr>
              <w:pStyle w:val="Default"/>
              <w:tabs>
                <w:tab w:val="left" w:pos="3828"/>
              </w:tabs>
              <w:jc w:val="both"/>
              <w:rPr>
                <w:color w:val="auto"/>
              </w:rPr>
            </w:pPr>
            <w:r w:rsidRPr="00EC39C1">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C39C1" w:rsidRDefault="007D564D" w:rsidP="003322E3">
            <w:pPr>
              <w:pStyle w:val="Default"/>
              <w:tabs>
                <w:tab w:val="left" w:pos="3828"/>
              </w:tabs>
              <w:jc w:val="center"/>
              <w:rPr>
                <w:color w:val="auto"/>
              </w:rPr>
            </w:pPr>
            <w:r w:rsidRPr="00EC39C1">
              <w:rPr>
                <w:color w:val="auto"/>
              </w:rPr>
              <w:t>602010901</w:t>
            </w:r>
          </w:p>
          <w:p w14:paraId="55012F5D" w14:textId="77777777" w:rsidR="007D564D" w:rsidRPr="00EC39C1" w:rsidRDefault="007D564D" w:rsidP="003322E3">
            <w:pPr>
              <w:pStyle w:val="Default"/>
              <w:tabs>
                <w:tab w:val="left" w:pos="3828"/>
              </w:tabs>
              <w:jc w:val="center"/>
              <w:rPr>
                <w:color w:val="auto"/>
              </w:rPr>
            </w:pPr>
            <w:r w:rsidRPr="00EC39C1">
              <w:rPr>
                <w:color w:val="auto"/>
              </w:rPr>
              <w:t>602010902</w:t>
            </w:r>
          </w:p>
        </w:tc>
        <w:tc>
          <w:tcPr>
            <w:tcW w:w="4228" w:type="dxa"/>
          </w:tcPr>
          <w:p w14:paraId="2982E75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DF1C54E"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2302E237" w14:textId="77777777" w:rsidTr="007D564D">
        <w:tc>
          <w:tcPr>
            <w:tcW w:w="753" w:type="dxa"/>
            <w:vAlign w:val="center"/>
          </w:tcPr>
          <w:p w14:paraId="119957B9" w14:textId="77777777" w:rsidR="007D564D" w:rsidRPr="00EC39C1" w:rsidRDefault="007D564D" w:rsidP="003322E3">
            <w:pPr>
              <w:pStyle w:val="Default"/>
              <w:tabs>
                <w:tab w:val="left" w:pos="3828"/>
              </w:tabs>
              <w:jc w:val="center"/>
              <w:rPr>
                <w:color w:val="auto"/>
              </w:rPr>
            </w:pPr>
            <w:r w:rsidRPr="00EC39C1">
              <w:rPr>
                <w:color w:val="auto"/>
              </w:rPr>
              <w:t>6.3</w:t>
            </w:r>
          </w:p>
        </w:tc>
        <w:tc>
          <w:tcPr>
            <w:tcW w:w="3353" w:type="dxa"/>
          </w:tcPr>
          <w:p w14:paraId="42C71B17" w14:textId="77777777" w:rsidR="007D564D" w:rsidRPr="00EC39C1" w:rsidRDefault="007D564D" w:rsidP="003322E3">
            <w:pPr>
              <w:pStyle w:val="Default"/>
              <w:tabs>
                <w:tab w:val="left" w:pos="3828"/>
              </w:tabs>
              <w:jc w:val="both"/>
              <w:rPr>
                <w:color w:val="auto"/>
              </w:rPr>
            </w:pPr>
            <w:r w:rsidRPr="00EC39C1">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C93E9F5"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1833E8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14044F3D" w14:textId="77777777" w:rsidTr="007D564D">
        <w:tc>
          <w:tcPr>
            <w:tcW w:w="753" w:type="dxa"/>
            <w:vAlign w:val="center"/>
          </w:tcPr>
          <w:p w14:paraId="40AD26A8" w14:textId="77777777" w:rsidR="007D564D" w:rsidRPr="00EC39C1" w:rsidRDefault="007D564D" w:rsidP="003322E3">
            <w:pPr>
              <w:pStyle w:val="Default"/>
              <w:tabs>
                <w:tab w:val="left" w:pos="3828"/>
              </w:tabs>
              <w:jc w:val="center"/>
              <w:rPr>
                <w:b/>
                <w:bCs/>
                <w:color w:val="auto"/>
              </w:rPr>
            </w:pPr>
            <w:r w:rsidRPr="00EC39C1">
              <w:rPr>
                <w:b/>
                <w:bCs/>
                <w:color w:val="auto"/>
              </w:rPr>
              <w:t>7</w:t>
            </w:r>
          </w:p>
        </w:tc>
        <w:tc>
          <w:tcPr>
            <w:tcW w:w="8999" w:type="dxa"/>
            <w:gridSpan w:val="3"/>
          </w:tcPr>
          <w:p w14:paraId="4DB0D5BB" w14:textId="77777777" w:rsidR="007D564D" w:rsidRPr="00EC39C1" w:rsidRDefault="007D564D" w:rsidP="003322E3">
            <w:pPr>
              <w:pStyle w:val="Default"/>
              <w:tabs>
                <w:tab w:val="left" w:pos="3828"/>
              </w:tabs>
              <w:rPr>
                <w:b/>
                <w:bCs/>
                <w:color w:val="auto"/>
              </w:rPr>
            </w:pPr>
            <w:r w:rsidRPr="00EC39C1">
              <w:rPr>
                <w:b/>
                <w:bCs/>
                <w:color w:val="auto"/>
              </w:rPr>
              <w:t>В области культуры и искусства</w:t>
            </w:r>
          </w:p>
        </w:tc>
      </w:tr>
      <w:tr w:rsidR="00EC39C1" w:rsidRPr="00EC39C1" w14:paraId="7E17F5CE" w14:textId="77777777" w:rsidTr="007D564D">
        <w:tc>
          <w:tcPr>
            <w:tcW w:w="753" w:type="dxa"/>
            <w:vAlign w:val="center"/>
          </w:tcPr>
          <w:p w14:paraId="046084A5" w14:textId="77777777" w:rsidR="007D564D" w:rsidRPr="00EC39C1" w:rsidRDefault="007D564D" w:rsidP="003322E3">
            <w:pPr>
              <w:pStyle w:val="Default"/>
              <w:tabs>
                <w:tab w:val="left" w:pos="3828"/>
              </w:tabs>
              <w:jc w:val="center"/>
              <w:rPr>
                <w:color w:val="auto"/>
              </w:rPr>
            </w:pPr>
            <w:r w:rsidRPr="00EC39C1">
              <w:rPr>
                <w:color w:val="auto"/>
              </w:rPr>
              <w:t>7.1</w:t>
            </w:r>
          </w:p>
        </w:tc>
        <w:tc>
          <w:tcPr>
            <w:tcW w:w="3353" w:type="dxa"/>
          </w:tcPr>
          <w:p w14:paraId="05CD6B3D" w14:textId="77777777" w:rsidR="007D564D" w:rsidRPr="00EC39C1" w:rsidRDefault="007D564D" w:rsidP="003322E3">
            <w:pPr>
              <w:pStyle w:val="Default"/>
              <w:tabs>
                <w:tab w:val="left" w:pos="3828"/>
              </w:tabs>
              <w:jc w:val="both"/>
              <w:rPr>
                <w:color w:val="auto"/>
              </w:rPr>
            </w:pPr>
            <w:r w:rsidRPr="00EC39C1">
              <w:rPr>
                <w:color w:val="auto"/>
              </w:rPr>
              <w:t xml:space="preserve">Общедоступная библиотека. Общедоступная библиотека с детским отделением. Филиал общедоступных библиотек с </w:t>
            </w:r>
            <w:r w:rsidRPr="00EC39C1">
              <w:rPr>
                <w:color w:val="auto"/>
              </w:rPr>
              <w:lastRenderedPageBreak/>
              <w:t>детским отделением. Межпоселенческая библиотека</w:t>
            </w:r>
          </w:p>
        </w:tc>
        <w:tc>
          <w:tcPr>
            <w:tcW w:w="1418" w:type="dxa"/>
            <w:vAlign w:val="center"/>
          </w:tcPr>
          <w:p w14:paraId="3497A69A" w14:textId="77777777" w:rsidR="007D564D" w:rsidRPr="00EC39C1" w:rsidRDefault="007D564D" w:rsidP="003322E3">
            <w:pPr>
              <w:pStyle w:val="Default"/>
              <w:tabs>
                <w:tab w:val="left" w:pos="3828"/>
              </w:tabs>
              <w:jc w:val="center"/>
              <w:rPr>
                <w:color w:val="auto"/>
              </w:rPr>
            </w:pPr>
            <w:r w:rsidRPr="00EC39C1">
              <w:rPr>
                <w:color w:val="auto"/>
              </w:rPr>
              <w:lastRenderedPageBreak/>
              <w:t>602010201</w:t>
            </w:r>
          </w:p>
        </w:tc>
        <w:tc>
          <w:tcPr>
            <w:tcW w:w="4228" w:type="dxa"/>
          </w:tcPr>
          <w:p w14:paraId="38DF3890"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689C5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611964"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897CF96" w14:textId="77777777" w:rsidTr="007D564D">
        <w:tc>
          <w:tcPr>
            <w:tcW w:w="753" w:type="dxa"/>
            <w:vAlign w:val="center"/>
          </w:tcPr>
          <w:p w14:paraId="783DCFED" w14:textId="77777777" w:rsidR="007D564D" w:rsidRPr="00EC39C1" w:rsidRDefault="007D564D" w:rsidP="003322E3">
            <w:pPr>
              <w:pStyle w:val="Default"/>
              <w:tabs>
                <w:tab w:val="left" w:pos="3828"/>
              </w:tabs>
              <w:jc w:val="center"/>
              <w:rPr>
                <w:color w:val="auto"/>
              </w:rPr>
            </w:pPr>
            <w:r w:rsidRPr="00EC39C1">
              <w:rPr>
                <w:color w:val="auto"/>
              </w:rPr>
              <w:t>7.2</w:t>
            </w:r>
          </w:p>
        </w:tc>
        <w:tc>
          <w:tcPr>
            <w:tcW w:w="3353" w:type="dxa"/>
          </w:tcPr>
          <w:p w14:paraId="765EAD1B" w14:textId="77777777" w:rsidR="007D564D" w:rsidRPr="00EC39C1" w:rsidRDefault="007D564D" w:rsidP="003322E3">
            <w:pPr>
              <w:pStyle w:val="Default"/>
              <w:tabs>
                <w:tab w:val="left" w:pos="3828"/>
              </w:tabs>
              <w:jc w:val="both"/>
              <w:rPr>
                <w:color w:val="auto"/>
              </w:rPr>
            </w:pPr>
            <w:r w:rsidRPr="00EC39C1">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C39C1" w:rsidRDefault="007D564D" w:rsidP="003322E3">
            <w:pPr>
              <w:pStyle w:val="Default"/>
              <w:tabs>
                <w:tab w:val="left" w:pos="3828"/>
              </w:tabs>
              <w:jc w:val="center"/>
              <w:rPr>
                <w:color w:val="auto"/>
              </w:rPr>
            </w:pPr>
            <w:r w:rsidRPr="00EC39C1">
              <w:rPr>
                <w:color w:val="auto"/>
              </w:rPr>
              <w:t>602010202</w:t>
            </w:r>
          </w:p>
        </w:tc>
        <w:tc>
          <w:tcPr>
            <w:tcW w:w="4228" w:type="dxa"/>
          </w:tcPr>
          <w:p w14:paraId="6193F0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370A64B"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A83F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8B848C0" w14:textId="77777777" w:rsidTr="007D564D">
        <w:tc>
          <w:tcPr>
            <w:tcW w:w="753" w:type="dxa"/>
            <w:vAlign w:val="center"/>
          </w:tcPr>
          <w:p w14:paraId="33038409" w14:textId="77777777" w:rsidR="007D564D" w:rsidRPr="00EC39C1" w:rsidRDefault="007D564D" w:rsidP="003322E3">
            <w:pPr>
              <w:pStyle w:val="Default"/>
              <w:tabs>
                <w:tab w:val="left" w:pos="3828"/>
              </w:tabs>
              <w:jc w:val="center"/>
              <w:rPr>
                <w:color w:val="auto"/>
              </w:rPr>
            </w:pPr>
            <w:r w:rsidRPr="00EC39C1">
              <w:rPr>
                <w:color w:val="auto"/>
              </w:rPr>
              <w:t>7.3</w:t>
            </w:r>
          </w:p>
        </w:tc>
        <w:tc>
          <w:tcPr>
            <w:tcW w:w="3353" w:type="dxa"/>
          </w:tcPr>
          <w:p w14:paraId="28ED1F3E" w14:textId="77777777" w:rsidR="007D564D" w:rsidRPr="00EC39C1" w:rsidRDefault="007D564D" w:rsidP="003322E3">
            <w:pPr>
              <w:pStyle w:val="Default"/>
              <w:tabs>
                <w:tab w:val="left" w:pos="3828"/>
              </w:tabs>
              <w:jc w:val="both"/>
              <w:rPr>
                <w:color w:val="auto"/>
              </w:rPr>
            </w:pPr>
            <w:r w:rsidRPr="00EC39C1">
              <w:rPr>
                <w:color w:val="auto"/>
              </w:rPr>
              <w:t>Муниципальные музеи</w:t>
            </w:r>
          </w:p>
        </w:tc>
        <w:tc>
          <w:tcPr>
            <w:tcW w:w="1418" w:type="dxa"/>
            <w:vAlign w:val="center"/>
          </w:tcPr>
          <w:p w14:paraId="2BD45C6D" w14:textId="77777777" w:rsidR="007D564D" w:rsidRPr="00EC39C1" w:rsidRDefault="007D564D" w:rsidP="003322E3">
            <w:pPr>
              <w:pStyle w:val="Default"/>
              <w:tabs>
                <w:tab w:val="left" w:pos="3828"/>
              </w:tabs>
              <w:jc w:val="center"/>
              <w:rPr>
                <w:color w:val="auto"/>
              </w:rPr>
            </w:pPr>
            <w:r w:rsidRPr="00EC39C1">
              <w:rPr>
                <w:color w:val="auto"/>
              </w:rPr>
              <w:t>602010201</w:t>
            </w:r>
          </w:p>
        </w:tc>
        <w:tc>
          <w:tcPr>
            <w:tcW w:w="4228" w:type="dxa"/>
          </w:tcPr>
          <w:p w14:paraId="0CEA7F5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B23F9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352AD0"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A165D8B" w14:textId="77777777" w:rsidTr="007D564D">
        <w:tc>
          <w:tcPr>
            <w:tcW w:w="753" w:type="dxa"/>
            <w:vAlign w:val="center"/>
          </w:tcPr>
          <w:p w14:paraId="00CBC9C4" w14:textId="77777777" w:rsidR="007D564D" w:rsidRPr="00EC39C1" w:rsidRDefault="007D564D" w:rsidP="003322E3">
            <w:pPr>
              <w:pStyle w:val="Default"/>
              <w:tabs>
                <w:tab w:val="left" w:pos="3828"/>
              </w:tabs>
              <w:jc w:val="center"/>
              <w:rPr>
                <w:color w:val="auto"/>
              </w:rPr>
            </w:pPr>
            <w:r w:rsidRPr="00EC39C1">
              <w:rPr>
                <w:color w:val="auto"/>
              </w:rPr>
              <w:t>7.4</w:t>
            </w:r>
          </w:p>
        </w:tc>
        <w:tc>
          <w:tcPr>
            <w:tcW w:w="3353" w:type="dxa"/>
          </w:tcPr>
          <w:p w14:paraId="250819C7" w14:textId="77777777" w:rsidR="007D564D" w:rsidRPr="00EC39C1" w:rsidRDefault="007D564D" w:rsidP="003322E3">
            <w:pPr>
              <w:pStyle w:val="Default"/>
              <w:tabs>
                <w:tab w:val="left" w:pos="3828"/>
              </w:tabs>
              <w:jc w:val="both"/>
              <w:rPr>
                <w:color w:val="auto"/>
              </w:rPr>
            </w:pPr>
            <w:r w:rsidRPr="00EC39C1">
              <w:rPr>
                <w:color w:val="auto"/>
              </w:rPr>
              <w:t>Муниципальные архивы</w:t>
            </w:r>
          </w:p>
        </w:tc>
        <w:tc>
          <w:tcPr>
            <w:tcW w:w="1418" w:type="dxa"/>
            <w:vAlign w:val="center"/>
          </w:tcPr>
          <w:p w14:paraId="42D1BC43" w14:textId="77777777" w:rsidR="007D564D" w:rsidRPr="00EC39C1" w:rsidRDefault="007D564D" w:rsidP="003322E3">
            <w:pPr>
              <w:pStyle w:val="Default"/>
              <w:tabs>
                <w:tab w:val="left" w:pos="3828"/>
              </w:tabs>
              <w:jc w:val="center"/>
              <w:rPr>
                <w:color w:val="auto"/>
              </w:rPr>
            </w:pPr>
            <w:r w:rsidRPr="00EC39C1">
              <w:rPr>
                <w:color w:val="auto"/>
              </w:rPr>
              <w:t>602010805</w:t>
            </w:r>
          </w:p>
        </w:tc>
        <w:tc>
          <w:tcPr>
            <w:tcW w:w="4228" w:type="dxa"/>
          </w:tcPr>
          <w:p w14:paraId="03303AEF"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C51A3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08223E"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96C229A" w14:textId="77777777" w:rsidTr="007D564D">
        <w:tc>
          <w:tcPr>
            <w:tcW w:w="753" w:type="dxa"/>
            <w:vAlign w:val="center"/>
          </w:tcPr>
          <w:p w14:paraId="070F801B" w14:textId="77777777" w:rsidR="007D564D" w:rsidRPr="00EC39C1" w:rsidRDefault="007D564D" w:rsidP="003322E3">
            <w:pPr>
              <w:pStyle w:val="Default"/>
              <w:tabs>
                <w:tab w:val="left" w:pos="3828"/>
              </w:tabs>
              <w:jc w:val="center"/>
              <w:rPr>
                <w:b/>
                <w:bCs/>
                <w:color w:val="auto"/>
              </w:rPr>
            </w:pPr>
            <w:r w:rsidRPr="00EC39C1">
              <w:rPr>
                <w:b/>
                <w:bCs/>
                <w:color w:val="auto"/>
              </w:rPr>
              <w:t>8</w:t>
            </w:r>
          </w:p>
        </w:tc>
        <w:tc>
          <w:tcPr>
            <w:tcW w:w="8999" w:type="dxa"/>
            <w:gridSpan w:val="3"/>
          </w:tcPr>
          <w:p w14:paraId="78B240C8" w14:textId="77777777" w:rsidR="007D564D" w:rsidRPr="00EC39C1" w:rsidRDefault="007D564D" w:rsidP="003322E3">
            <w:pPr>
              <w:pStyle w:val="Default"/>
              <w:tabs>
                <w:tab w:val="left" w:pos="3828"/>
              </w:tabs>
              <w:rPr>
                <w:b/>
                <w:bCs/>
                <w:color w:val="auto"/>
              </w:rPr>
            </w:pPr>
            <w:r w:rsidRPr="00EC39C1">
              <w:rPr>
                <w:b/>
                <w:bCs/>
                <w:color w:val="auto"/>
              </w:rPr>
              <w:t>В области содержания мест захоронения, организации ритуальных услуг</w:t>
            </w:r>
          </w:p>
        </w:tc>
      </w:tr>
      <w:tr w:rsidR="00EC39C1" w:rsidRPr="00EC39C1" w14:paraId="5D010BFB" w14:textId="77777777" w:rsidTr="007D564D">
        <w:tc>
          <w:tcPr>
            <w:tcW w:w="753" w:type="dxa"/>
            <w:shd w:val="clear" w:color="auto" w:fill="auto"/>
            <w:vAlign w:val="center"/>
          </w:tcPr>
          <w:p w14:paraId="74786827"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shd w:val="clear" w:color="auto" w:fill="auto"/>
          </w:tcPr>
          <w:p w14:paraId="4A4083D3" w14:textId="77777777" w:rsidR="007D564D" w:rsidRPr="00EC39C1" w:rsidRDefault="007D564D" w:rsidP="003322E3">
            <w:pPr>
              <w:pStyle w:val="Default"/>
              <w:tabs>
                <w:tab w:val="left" w:pos="3828"/>
              </w:tabs>
              <w:jc w:val="both"/>
              <w:rPr>
                <w:color w:val="auto"/>
              </w:rPr>
            </w:pPr>
            <w:r w:rsidRPr="00EC39C1">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vAlign w:val="center"/>
          </w:tcPr>
          <w:p w14:paraId="3C13C1DD"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41AC00D1" w14:textId="77777777" w:rsidTr="007D564D">
        <w:tc>
          <w:tcPr>
            <w:tcW w:w="753" w:type="dxa"/>
            <w:shd w:val="clear" w:color="auto" w:fill="auto"/>
            <w:vAlign w:val="center"/>
          </w:tcPr>
          <w:p w14:paraId="0C358E14" w14:textId="77777777" w:rsidR="007D564D" w:rsidRPr="00EC39C1" w:rsidRDefault="007D564D" w:rsidP="003322E3">
            <w:pPr>
              <w:pStyle w:val="Default"/>
              <w:tabs>
                <w:tab w:val="left" w:pos="3828"/>
              </w:tabs>
              <w:jc w:val="center"/>
              <w:rPr>
                <w:color w:val="auto"/>
              </w:rPr>
            </w:pPr>
            <w:r w:rsidRPr="00EC39C1">
              <w:rPr>
                <w:color w:val="auto"/>
              </w:rPr>
              <w:t>8.1</w:t>
            </w:r>
          </w:p>
        </w:tc>
        <w:tc>
          <w:tcPr>
            <w:tcW w:w="3353" w:type="dxa"/>
            <w:shd w:val="clear" w:color="auto" w:fill="auto"/>
          </w:tcPr>
          <w:p w14:paraId="7D984C56" w14:textId="77777777" w:rsidR="007D564D" w:rsidRPr="00EC39C1" w:rsidRDefault="007D564D" w:rsidP="003322E3">
            <w:pPr>
              <w:pStyle w:val="Default"/>
              <w:tabs>
                <w:tab w:val="left" w:pos="3828"/>
              </w:tabs>
              <w:jc w:val="both"/>
              <w:rPr>
                <w:color w:val="auto"/>
              </w:rPr>
            </w:pPr>
            <w:r w:rsidRPr="00EC39C1">
              <w:rPr>
                <w:color w:val="auto"/>
              </w:rPr>
              <w:t>Кладбище традиционного захоронения</w:t>
            </w:r>
          </w:p>
        </w:tc>
        <w:tc>
          <w:tcPr>
            <w:tcW w:w="1418" w:type="dxa"/>
            <w:shd w:val="clear" w:color="auto" w:fill="auto"/>
            <w:vAlign w:val="center"/>
          </w:tcPr>
          <w:p w14:paraId="56B56C7D" w14:textId="77777777" w:rsidR="007D564D" w:rsidRPr="00EC39C1" w:rsidRDefault="007D564D" w:rsidP="003322E3">
            <w:pPr>
              <w:pStyle w:val="Default"/>
              <w:tabs>
                <w:tab w:val="left" w:pos="3828"/>
              </w:tabs>
              <w:jc w:val="center"/>
              <w:rPr>
                <w:color w:val="auto"/>
              </w:rPr>
            </w:pPr>
            <w:r w:rsidRPr="00EC39C1">
              <w:rPr>
                <w:color w:val="auto"/>
              </w:rPr>
              <w:t>602050301</w:t>
            </w:r>
          </w:p>
        </w:tc>
        <w:tc>
          <w:tcPr>
            <w:tcW w:w="4228" w:type="dxa"/>
            <w:shd w:val="clear" w:color="auto" w:fill="auto"/>
          </w:tcPr>
          <w:p w14:paraId="090FCAF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3DE9E0C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061594F"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628584F" w14:textId="77777777" w:rsidTr="007D564D">
        <w:tc>
          <w:tcPr>
            <w:tcW w:w="753" w:type="dxa"/>
            <w:shd w:val="clear" w:color="auto" w:fill="auto"/>
            <w:vAlign w:val="center"/>
          </w:tcPr>
          <w:p w14:paraId="7EA838F3" w14:textId="77777777" w:rsidR="007D564D" w:rsidRPr="00EC39C1" w:rsidRDefault="007D564D" w:rsidP="003322E3">
            <w:pPr>
              <w:pStyle w:val="Default"/>
              <w:tabs>
                <w:tab w:val="left" w:pos="3828"/>
              </w:tabs>
              <w:jc w:val="center"/>
              <w:rPr>
                <w:color w:val="auto"/>
              </w:rPr>
            </w:pPr>
            <w:r w:rsidRPr="00EC39C1">
              <w:rPr>
                <w:color w:val="auto"/>
              </w:rPr>
              <w:t>8.2</w:t>
            </w:r>
          </w:p>
        </w:tc>
        <w:tc>
          <w:tcPr>
            <w:tcW w:w="3353" w:type="dxa"/>
            <w:shd w:val="clear" w:color="auto" w:fill="auto"/>
          </w:tcPr>
          <w:p w14:paraId="169DB91E" w14:textId="77777777" w:rsidR="007D564D" w:rsidRPr="00EC39C1" w:rsidRDefault="007D564D" w:rsidP="003322E3">
            <w:pPr>
              <w:pStyle w:val="Default"/>
              <w:tabs>
                <w:tab w:val="left" w:pos="3828"/>
              </w:tabs>
              <w:jc w:val="both"/>
              <w:rPr>
                <w:color w:val="auto"/>
              </w:rPr>
            </w:pPr>
            <w:r w:rsidRPr="00EC39C1">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tcPr>
          <w:p w14:paraId="38B019DB"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56DCCA7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F4F096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4266AC9" w14:textId="77777777" w:rsidTr="007D564D">
        <w:tc>
          <w:tcPr>
            <w:tcW w:w="753" w:type="dxa"/>
            <w:vAlign w:val="center"/>
          </w:tcPr>
          <w:p w14:paraId="14D0A8D7" w14:textId="77777777" w:rsidR="007D564D" w:rsidRPr="00EC39C1" w:rsidRDefault="007D564D" w:rsidP="003322E3">
            <w:pPr>
              <w:pStyle w:val="Default"/>
              <w:tabs>
                <w:tab w:val="left" w:pos="3828"/>
              </w:tabs>
              <w:jc w:val="center"/>
              <w:rPr>
                <w:color w:val="auto"/>
              </w:rPr>
            </w:pPr>
            <w:r w:rsidRPr="00EC39C1">
              <w:rPr>
                <w:b/>
                <w:bCs/>
                <w:color w:val="auto"/>
              </w:rPr>
              <w:t>9</w:t>
            </w:r>
          </w:p>
        </w:tc>
        <w:tc>
          <w:tcPr>
            <w:tcW w:w="8999" w:type="dxa"/>
            <w:gridSpan w:val="3"/>
          </w:tcPr>
          <w:p w14:paraId="23EA074A" w14:textId="77777777" w:rsidR="007D564D" w:rsidRPr="00EC39C1" w:rsidRDefault="007D564D" w:rsidP="003322E3">
            <w:pPr>
              <w:pStyle w:val="Default"/>
              <w:tabs>
                <w:tab w:val="left" w:pos="3828"/>
              </w:tabs>
              <w:rPr>
                <w:b/>
                <w:bCs/>
                <w:color w:val="auto"/>
              </w:rPr>
            </w:pPr>
            <w:r w:rsidRPr="00EC39C1">
              <w:rPr>
                <w:b/>
                <w:bCs/>
                <w:color w:val="auto"/>
              </w:rPr>
              <w:t>В области обращения с отходами</w:t>
            </w:r>
          </w:p>
        </w:tc>
      </w:tr>
      <w:tr w:rsidR="00EC39C1" w:rsidRPr="00EC39C1" w14:paraId="7E550A28" w14:textId="77777777" w:rsidTr="007D564D">
        <w:tc>
          <w:tcPr>
            <w:tcW w:w="753" w:type="dxa"/>
            <w:vAlign w:val="center"/>
          </w:tcPr>
          <w:p w14:paraId="30DB971C"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7340CAD6" w14:textId="77777777" w:rsidR="007D564D" w:rsidRPr="00EC39C1" w:rsidRDefault="007D564D" w:rsidP="003322E3">
            <w:pPr>
              <w:pStyle w:val="Default"/>
              <w:tabs>
                <w:tab w:val="left" w:pos="3828"/>
              </w:tabs>
              <w:jc w:val="both"/>
              <w:rPr>
                <w:color w:val="auto"/>
              </w:rPr>
            </w:pPr>
            <w:r w:rsidRPr="00EC39C1">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4228" w:type="dxa"/>
            <w:vAlign w:val="center"/>
          </w:tcPr>
          <w:p w14:paraId="31289E7E" w14:textId="77777777" w:rsidR="007D564D" w:rsidRPr="00EC39C1" w:rsidRDefault="007D564D" w:rsidP="003322E3">
            <w:pPr>
              <w:pStyle w:val="Default"/>
              <w:tabs>
                <w:tab w:val="left" w:pos="3828"/>
              </w:tabs>
              <w:jc w:val="center"/>
              <w:rPr>
                <w:color w:val="auto"/>
              </w:rPr>
            </w:pPr>
            <w:r w:rsidRPr="00EC39C1">
              <w:rPr>
                <w:b/>
                <w:bCs/>
                <w:color w:val="auto"/>
              </w:rPr>
              <w:t>–</w:t>
            </w:r>
          </w:p>
        </w:tc>
      </w:tr>
      <w:tr w:rsidR="00EC39C1" w:rsidRPr="00EC39C1" w14:paraId="72073842" w14:textId="77777777" w:rsidTr="007D564D">
        <w:tc>
          <w:tcPr>
            <w:tcW w:w="753" w:type="dxa"/>
            <w:vAlign w:val="center"/>
          </w:tcPr>
          <w:p w14:paraId="1F739E30" w14:textId="77777777" w:rsidR="007D564D" w:rsidRPr="00EC39C1" w:rsidRDefault="007D564D" w:rsidP="003322E3">
            <w:pPr>
              <w:pStyle w:val="Default"/>
              <w:tabs>
                <w:tab w:val="left" w:pos="3828"/>
              </w:tabs>
              <w:jc w:val="center"/>
              <w:rPr>
                <w:color w:val="auto"/>
              </w:rPr>
            </w:pPr>
            <w:r w:rsidRPr="00EC39C1">
              <w:rPr>
                <w:color w:val="auto"/>
              </w:rPr>
              <w:t>9.1</w:t>
            </w:r>
          </w:p>
        </w:tc>
        <w:tc>
          <w:tcPr>
            <w:tcW w:w="3353" w:type="dxa"/>
          </w:tcPr>
          <w:p w14:paraId="31886271" w14:textId="77777777" w:rsidR="007D564D" w:rsidRPr="00EC39C1" w:rsidRDefault="007D564D" w:rsidP="003322E3">
            <w:pPr>
              <w:pStyle w:val="Default"/>
              <w:tabs>
                <w:tab w:val="left" w:pos="3828"/>
              </w:tabs>
              <w:jc w:val="both"/>
              <w:rPr>
                <w:color w:val="auto"/>
              </w:rPr>
            </w:pPr>
            <w:r w:rsidRPr="00EC39C1">
              <w:rPr>
                <w:color w:val="auto"/>
              </w:rPr>
              <w:t>Места накопления отходов (в том числе раздельного)</w:t>
            </w:r>
          </w:p>
        </w:tc>
        <w:tc>
          <w:tcPr>
            <w:tcW w:w="1418" w:type="dxa"/>
            <w:vAlign w:val="center"/>
          </w:tcPr>
          <w:p w14:paraId="58355C12" w14:textId="77777777" w:rsidR="007D564D" w:rsidRPr="00EC39C1" w:rsidRDefault="007D564D" w:rsidP="003322E3">
            <w:pPr>
              <w:pStyle w:val="Default"/>
              <w:tabs>
                <w:tab w:val="left" w:pos="3828"/>
              </w:tabs>
              <w:jc w:val="center"/>
              <w:rPr>
                <w:color w:val="auto"/>
              </w:rPr>
            </w:pPr>
            <w:r w:rsidRPr="00EC39C1">
              <w:rPr>
                <w:color w:val="auto"/>
              </w:rPr>
              <w:t>602020402</w:t>
            </w:r>
          </w:p>
        </w:tc>
        <w:tc>
          <w:tcPr>
            <w:tcW w:w="4228" w:type="dxa"/>
          </w:tcPr>
          <w:p w14:paraId="121A0246"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AD5E1D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45C79A"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7460DFA" w14:textId="77777777" w:rsidTr="007D564D">
        <w:tc>
          <w:tcPr>
            <w:tcW w:w="753" w:type="dxa"/>
            <w:vAlign w:val="center"/>
          </w:tcPr>
          <w:p w14:paraId="1A062999" w14:textId="77777777" w:rsidR="007D564D" w:rsidRPr="00EC39C1" w:rsidRDefault="007D564D" w:rsidP="003322E3">
            <w:pPr>
              <w:pStyle w:val="Default"/>
              <w:tabs>
                <w:tab w:val="left" w:pos="3828"/>
              </w:tabs>
              <w:jc w:val="center"/>
              <w:rPr>
                <w:b/>
                <w:bCs/>
                <w:color w:val="auto"/>
              </w:rPr>
            </w:pPr>
            <w:r w:rsidRPr="00EC39C1">
              <w:rPr>
                <w:b/>
                <w:bCs/>
                <w:color w:val="auto"/>
              </w:rPr>
              <w:t>10</w:t>
            </w:r>
          </w:p>
        </w:tc>
        <w:tc>
          <w:tcPr>
            <w:tcW w:w="8999" w:type="dxa"/>
            <w:gridSpan w:val="3"/>
          </w:tcPr>
          <w:p w14:paraId="7976A287" w14:textId="77777777" w:rsidR="007D564D" w:rsidRPr="00EC39C1" w:rsidRDefault="007D564D" w:rsidP="003322E3">
            <w:pPr>
              <w:pStyle w:val="Default"/>
              <w:tabs>
                <w:tab w:val="left" w:pos="3828"/>
              </w:tabs>
              <w:rPr>
                <w:b/>
                <w:bCs/>
                <w:color w:val="auto"/>
              </w:rPr>
            </w:pPr>
            <w:r w:rsidRPr="00EC39C1">
              <w:rPr>
                <w:b/>
                <w:bCs/>
                <w:color w:val="auto"/>
              </w:rPr>
              <w:t>В области сохранения, использования и популяризации объектов культурного наследия (памятников истории и культуры)</w:t>
            </w:r>
          </w:p>
        </w:tc>
      </w:tr>
      <w:tr w:rsidR="00EC39C1" w:rsidRPr="00EC39C1" w14:paraId="51DE9080" w14:textId="77777777" w:rsidTr="007D564D">
        <w:tc>
          <w:tcPr>
            <w:tcW w:w="753" w:type="dxa"/>
            <w:vAlign w:val="center"/>
          </w:tcPr>
          <w:p w14:paraId="35931041" w14:textId="77777777" w:rsidR="007D564D" w:rsidRPr="00EC39C1" w:rsidRDefault="007D564D" w:rsidP="003322E3">
            <w:pPr>
              <w:pStyle w:val="Default"/>
              <w:tabs>
                <w:tab w:val="left" w:pos="3828"/>
              </w:tabs>
              <w:jc w:val="center"/>
              <w:rPr>
                <w:color w:val="auto"/>
              </w:rPr>
            </w:pPr>
            <w:r w:rsidRPr="00EC39C1">
              <w:rPr>
                <w:color w:val="auto"/>
              </w:rPr>
              <w:t>10.1</w:t>
            </w:r>
          </w:p>
        </w:tc>
        <w:tc>
          <w:tcPr>
            <w:tcW w:w="3353" w:type="dxa"/>
          </w:tcPr>
          <w:p w14:paraId="65E35EAF" w14:textId="77777777" w:rsidR="007D564D" w:rsidRPr="00EC39C1" w:rsidRDefault="007D564D" w:rsidP="003322E3">
            <w:pPr>
              <w:pStyle w:val="Default"/>
              <w:tabs>
                <w:tab w:val="left" w:pos="3828"/>
              </w:tabs>
              <w:rPr>
                <w:color w:val="auto"/>
              </w:rPr>
            </w:pPr>
            <w:r w:rsidRPr="00EC39C1">
              <w:rPr>
                <w:color w:val="auto"/>
              </w:rPr>
              <w:t>Объекты культурного наследия местного (муниципального) значения</w:t>
            </w:r>
          </w:p>
        </w:tc>
        <w:tc>
          <w:tcPr>
            <w:tcW w:w="1418" w:type="dxa"/>
          </w:tcPr>
          <w:p w14:paraId="5EB44DF1" w14:textId="77777777" w:rsidR="007D564D" w:rsidRPr="00EC39C1" w:rsidRDefault="007D564D" w:rsidP="003322E3">
            <w:pPr>
              <w:pStyle w:val="Default"/>
              <w:tabs>
                <w:tab w:val="left" w:pos="3828"/>
              </w:tabs>
              <w:jc w:val="center"/>
              <w:rPr>
                <w:color w:val="auto"/>
              </w:rPr>
            </w:pPr>
            <w:r w:rsidRPr="00EC39C1">
              <w:rPr>
                <w:color w:val="auto"/>
              </w:rPr>
              <w:t>604010101</w:t>
            </w:r>
          </w:p>
          <w:p w14:paraId="461F05BF" w14:textId="77777777" w:rsidR="007D564D" w:rsidRPr="00EC39C1" w:rsidRDefault="007D564D" w:rsidP="003322E3">
            <w:pPr>
              <w:pStyle w:val="Default"/>
              <w:tabs>
                <w:tab w:val="left" w:pos="3828"/>
              </w:tabs>
              <w:jc w:val="center"/>
              <w:rPr>
                <w:color w:val="auto"/>
              </w:rPr>
            </w:pPr>
            <w:r w:rsidRPr="00EC39C1">
              <w:rPr>
                <w:color w:val="auto"/>
              </w:rPr>
              <w:t>604010103</w:t>
            </w:r>
          </w:p>
        </w:tc>
        <w:tc>
          <w:tcPr>
            <w:tcW w:w="4228" w:type="dxa"/>
          </w:tcPr>
          <w:p w14:paraId="2F2C39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4E99023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EF7575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D1C44B1" w14:textId="77777777" w:rsidTr="007D564D">
        <w:tc>
          <w:tcPr>
            <w:tcW w:w="753" w:type="dxa"/>
            <w:vAlign w:val="center"/>
          </w:tcPr>
          <w:p w14:paraId="625A6DEB"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8999" w:type="dxa"/>
            <w:gridSpan w:val="3"/>
          </w:tcPr>
          <w:p w14:paraId="4237AE08" w14:textId="77777777" w:rsidR="007D564D" w:rsidRPr="00EC39C1" w:rsidRDefault="007D564D" w:rsidP="003322E3">
            <w:pPr>
              <w:pStyle w:val="Default"/>
              <w:tabs>
                <w:tab w:val="left" w:pos="3828"/>
              </w:tabs>
              <w:rPr>
                <w:b/>
                <w:bCs/>
                <w:color w:val="auto"/>
              </w:rPr>
            </w:pPr>
            <w:r w:rsidRPr="00EC39C1">
              <w:rPr>
                <w:b/>
                <w:bCs/>
                <w:color w:val="auto"/>
              </w:rPr>
              <w:t>В области охраны окружающей среды</w:t>
            </w:r>
          </w:p>
        </w:tc>
      </w:tr>
      <w:tr w:rsidR="00EC39C1" w:rsidRPr="00EC39C1" w14:paraId="5068D874" w14:textId="77777777" w:rsidTr="007D564D">
        <w:tc>
          <w:tcPr>
            <w:tcW w:w="753" w:type="dxa"/>
            <w:vAlign w:val="center"/>
          </w:tcPr>
          <w:p w14:paraId="708427B2" w14:textId="77777777" w:rsidR="007D564D" w:rsidRPr="00EC39C1" w:rsidRDefault="007D564D" w:rsidP="003322E3">
            <w:pPr>
              <w:pStyle w:val="Default"/>
              <w:tabs>
                <w:tab w:val="left" w:pos="3828"/>
              </w:tabs>
              <w:jc w:val="center"/>
              <w:rPr>
                <w:color w:val="auto"/>
              </w:rPr>
            </w:pPr>
            <w:r w:rsidRPr="00EC39C1">
              <w:rPr>
                <w:color w:val="auto"/>
              </w:rPr>
              <w:lastRenderedPageBreak/>
              <w:t>11.1</w:t>
            </w:r>
          </w:p>
        </w:tc>
        <w:tc>
          <w:tcPr>
            <w:tcW w:w="3353" w:type="dxa"/>
          </w:tcPr>
          <w:p w14:paraId="18F3B900" w14:textId="77777777" w:rsidR="007D564D" w:rsidRPr="00EC39C1" w:rsidRDefault="007D564D" w:rsidP="003322E3">
            <w:pPr>
              <w:pStyle w:val="Default"/>
              <w:tabs>
                <w:tab w:val="left" w:pos="3828"/>
              </w:tabs>
              <w:jc w:val="both"/>
              <w:rPr>
                <w:color w:val="auto"/>
              </w:rPr>
            </w:pPr>
            <w:r w:rsidRPr="00EC39C1">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C39C1" w:rsidRDefault="007D564D" w:rsidP="003322E3">
            <w:pPr>
              <w:pStyle w:val="Default"/>
              <w:tabs>
                <w:tab w:val="left" w:pos="3828"/>
              </w:tabs>
              <w:jc w:val="center"/>
              <w:rPr>
                <w:color w:val="auto"/>
              </w:rPr>
            </w:pPr>
            <w:r w:rsidRPr="00EC39C1">
              <w:rPr>
                <w:color w:val="auto"/>
              </w:rPr>
              <w:t>605010105</w:t>
            </w:r>
          </w:p>
          <w:p w14:paraId="5EFA6518" w14:textId="77777777" w:rsidR="007D564D" w:rsidRPr="00EC39C1" w:rsidRDefault="007D564D" w:rsidP="003322E3">
            <w:pPr>
              <w:pStyle w:val="Default"/>
              <w:tabs>
                <w:tab w:val="left" w:pos="3828"/>
              </w:tabs>
              <w:jc w:val="center"/>
              <w:rPr>
                <w:color w:val="auto"/>
              </w:rPr>
            </w:pPr>
            <w:r w:rsidRPr="00EC39C1">
              <w:rPr>
                <w:color w:val="auto"/>
              </w:rPr>
              <w:t>605010106</w:t>
            </w:r>
          </w:p>
          <w:p w14:paraId="47053949" w14:textId="77777777" w:rsidR="007D564D" w:rsidRPr="00EC39C1" w:rsidRDefault="007D564D" w:rsidP="003322E3">
            <w:pPr>
              <w:pStyle w:val="Default"/>
              <w:tabs>
                <w:tab w:val="left" w:pos="3828"/>
              </w:tabs>
              <w:jc w:val="center"/>
              <w:rPr>
                <w:color w:val="auto"/>
              </w:rPr>
            </w:pPr>
            <w:r w:rsidRPr="00EC39C1">
              <w:rPr>
                <w:color w:val="auto"/>
              </w:rPr>
              <w:t>605010107</w:t>
            </w:r>
          </w:p>
        </w:tc>
        <w:tc>
          <w:tcPr>
            <w:tcW w:w="4228" w:type="dxa"/>
          </w:tcPr>
          <w:p w14:paraId="2E73911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2292FF72"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C5E803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7DD86BA" w14:textId="77777777" w:rsidTr="007D564D">
        <w:tc>
          <w:tcPr>
            <w:tcW w:w="753" w:type="dxa"/>
            <w:vAlign w:val="center"/>
          </w:tcPr>
          <w:p w14:paraId="6144AF55"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tcPr>
          <w:p w14:paraId="23073DE0" w14:textId="77777777" w:rsidR="007D564D" w:rsidRPr="00EC39C1" w:rsidRDefault="007D564D" w:rsidP="003322E3">
            <w:pPr>
              <w:pStyle w:val="Default"/>
              <w:tabs>
                <w:tab w:val="left" w:pos="3828"/>
              </w:tabs>
              <w:rPr>
                <w:b/>
                <w:bCs/>
                <w:color w:val="auto"/>
              </w:rPr>
            </w:pPr>
            <w:r w:rsidRPr="00EC39C1">
              <w:rPr>
                <w:b/>
                <w:bCs/>
                <w:color w:val="auto"/>
              </w:rPr>
              <w:t>В области жилищного строительства</w:t>
            </w:r>
          </w:p>
        </w:tc>
      </w:tr>
      <w:tr w:rsidR="007D564D" w:rsidRPr="00EC39C1" w14:paraId="22DF15D1" w14:textId="77777777" w:rsidTr="007D564D">
        <w:tc>
          <w:tcPr>
            <w:tcW w:w="753" w:type="dxa"/>
            <w:vAlign w:val="center"/>
          </w:tcPr>
          <w:p w14:paraId="38866AEF"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17C112BE" w14:textId="77777777" w:rsidR="007D564D" w:rsidRPr="00EC39C1" w:rsidRDefault="007D564D" w:rsidP="003322E3">
            <w:pPr>
              <w:pStyle w:val="Default"/>
              <w:tabs>
                <w:tab w:val="left" w:pos="3828"/>
              </w:tabs>
              <w:jc w:val="both"/>
              <w:rPr>
                <w:color w:val="auto"/>
              </w:rPr>
            </w:pPr>
            <w:r w:rsidRPr="00EC39C1">
              <w:rPr>
                <w:color w:val="auto"/>
              </w:rPr>
              <w:t>Муниципальный жилищный фонд</w:t>
            </w:r>
          </w:p>
        </w:tc>
        <w:tc>
          <w:tcPr>
            <w:tcW w:w="1418" w:type="dxa"/>
            <w:vAlign w:val="center"/>
          </w:tcPr>
          <w:p w14:paraId="64F8B42D"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425022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AD184C4"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bl>
    <w:p w14:paraId="0A7BEE3D" w14:textId="77777777" w:rsidR="007D564D" w:rsidRPr="00EC39C1" w:rsidRDefault="007D564D" w:rsidP="00867552">
      <w:pPr>
        <w:pStyle w:val="Default"/>
        <w:tabs>
          <w:tab w:val="left" w:pos="3828"/>
        </w:tabs>
        <w:ind w:firstLine="567"/>
        <w:jc w:val="both"/>
        <w:rPr>
          <w:color w:val="auto"/>
        </w:rPr>
      </w:pPr>
    </w:p>
    <w:p w14:paraId="6067AC09" w14:textId="1DEDDE88" w:rsidR="008331B1" w:rsidRPr="00EC39C1"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28574"/>
      <w:r w:rsidRPr="00EC39C1">
        <w:rPr>
          <w:rFonts w:ascii="Times New Roman" w:hAnsi="Times New Roman" w:cs="Times New Roman"/>
          <w:bCs/>
          <w:iCs/>
          <w:color w:val="auto"/>
          <w:sz w:val="24"/>
          <w:szCs w:val="24"/>
        </w:rPr>
        <w:t xml:space="preserve">1.1.3. </w:t>
      </w:r>
      <w:r w:rsidR="00B875FF" w:rsidRPr="00EC39C1">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EC39C1" w:rsidRDefault="008331B1" w:rsidP="00442A06">
      <w:pPr>
        <w:pStyle w:val="Default"/>
        <w:ind w:firstLine="567"/>
        <w:jc w:val="both"/>
        <w:rPr>
          <w:color w:val="auto"/>
        </w:rPr>
      </w:pPr>
    </w:p>
    <w:p w14:paraId="1299436C" w14:textId="0B234AB7" w:rsidR="009D7028" w:rsidRPr="00973D25" w:rsidRDefault="00961599" w:rsidP="00961599">
      <w:pPr>
        <w:pStyle w:val="Default"/>
        <w:ind w:firstLine="567"/>
        <w:jc w:val="both"/>
        <w:rPr>
          <w:color w:val="auto"/>
        </w:rPr>
      </w:pPr>
      <w:bookmarkStart w:id="10" w:name="_Hlk216623576"/>
      <w:r w:rsidRPr="00EC39C1">
        <w:rPr>
          <w:color w:val="auto"/>
        </w:rPr>
        <w:t xml:space="preserve">При разработке настоящих нормативов учитывались принципы дифференциации муниципальных </w:t>
      </w:r>
      <w:r w:rsidRPr="00973D25">
        <w:rPr>
          <w:color w:val="auto"/>
        </w:rPr>
        <w:t xml:space="preserve">образований, принятые в соответствии с региональными нормативами градостроительного проектирования </w:t>
      </w:r>
      <w:r w:rsidR="00C11E0C" w:rsidRPr="00973D25">
        <w:rPr>
          <w:color w:val="auto"/>
        </w:rPr>
        <w:t>Иркутской</w:t>
      </w:r>
      <w:r w:rsidRPr="00973D25">
        <w:rPr>
          <w:color w:val="auto"/>
        </w:rPr>
        <w:t xml:space="preserve"> области.</w:t>
      </w:r>
      <w:r w:rsidR="00EC39C1" w:rsidRPr="00973D25">
        <w:rPr>
          <w:color w:val="auto"/>
        </w:rPr>
        <w:t xml:space="preserve"> Для всей территории </w:t>
      </w:r>
      <w:bookmarkStart w:id="11" w:name="_Hlk216623648"/>
      <w:r w:rsidR="00236947">
        <w:rPr>
          <w:color w:val="auto"/>
        </w:rPr>
        <w:t>Новожилкинского</w:t>
      </w:r>
      <w:r w:rsidR="00EC39C1" w:rsidRPr="00973D25">
        <w:rPr>
          <w:color w:val="auto"/>
        </w:rPr>
        <w:t xml:space="preserve"> муниципального образования</w:t>
      </w:r>
      <w:bookmarkEnd w:id="11"/>
      <w:r w:rsidR="00EC39C1" w:rsidRPr="00973D25">
        <w:rPr>
          <w:color w:val="auto"/>
        </w:rPr>
        <w:t xml:space="preserve"> Усольского муниципального района Иркутской области установлены единые расчетные показатели. </w:t>
      </w:r>
    </w:p>
    <w:bookmarkEnd w:id="10"/>
    <w:p w14:paraId="1287A979" w14:textId="77777777" w:rsidR="00961599" w:rsidRPr="00973D25" w:rsidRDefault="00961599" w:rsidP="00961599">
      <w:pPr>
        <w:pStyle w:val="Default"/>
        <w:jc w:val="center"/>
        <w:rPr>
          <w:color w:val="auto"/>
        </w:rPr>
      </w:pPr>
    </w:p>
    <w:p w14:paraId="42D4F48C" w14:textId="2992D5BA" w:rsidR="004B58C9" w:rsidRPr="00973D25" w:rsidRDefault="004B58C9" w:rsidP="00442A06">
      <w:pPr>
        <w:pStyle w:val="20"/>
        <w:spacing w:before="0" w:line="240" w:lineRule="auto"/>
        <w:jc w:val="center"/>
        <w:rPr>
          <w:rFonts w:ascii="Times New Roman" w:hAnsi="Times New Roman" w:cs="Times New Roman"/>
          <w:b/>
          <w:iCs/>
          <w:color w:val="auto"/>
          <w:sz w:val="24"/>
          <w:szCs w:val="24"/>
        </w:rPr>
      </w:pPr>
      <w:bookmarkStart w:id="12" w:name="_Toc216628575"/>
      <w:r w:rsidRPr="00973D25">
        <w:rPr>
          <w:rFonts w:ascii="Times New Roman" w:hAnsi="Times New Roman" w:cs="Times New Roman"/>
          <w:b/>
          <w:iCs/>
          <w:color w:val="auto"/>
          <w:sz w:val="24"/>
          <w:szCs w:val="24"/>
        </w:rPr>
        <w:t xml:space="preserve">1.3. Расчетные </w:t>
      </w:r>
      <w:bookmarkStart w:id="13" w:name="_Hlk216607901"/>
      <w:r w:rsidRPr="00973D25">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973D25">
        <w:rPr>
          <w:rFonts w:ascii="Times New Roman" w:hAnsi="Times New Roman" w:cs="Times New Roman"/>
          <w:b/>
          <w:iCs/>
          <w:color w:val="auto"/>
          <w:sz w:val="24"/>
          <w:szCs w:val="24"/>
        </w:rPr>
        <w:t>местного</w:t>
      </w:r>
      <w:r w:rsidRPr="00973D25">
        <w:rPr>
          <w:rFonts w:ascii="Times New Roman" w:hAnsi="Times New Roman" w:cs="Times New Roman"/>
          <w:b/>
          <w:iCs/>
          <w:color w:val="auto"/>
          <w:sz w:val="24"/>
          <w:szCs w:val="24"/>
        </w:rPr>
        <w:t xml:space="preserve"> значения</w:t>
      </w:r>
      <w:r w:rsidR="00961599" w:rsidRPr="00973D25">
        <w:rPr>
          <w:rFonts w:ascii="Times New Roman" w:hAnsi="Times New Roman" w:cs="Times New Roman"/>
          <w:b/>
          <w:iCs/>
          <w:color w:val="auto"/>
          <w:sz w:val="24"/>
          <w:szCs w:val="24"/>
        </w:rPr>
        <w:t xml:space="preserve"> </w:t>
      </w:r>
      <w:r w:rsidR="00236947">
        <w:rPr>
          <w:rFonts w:ascii="Times New Roman" w:hAnsi="Times New Roman" w:cs="Times New Roman"/>
          <w:b/>
          <w:iCs/>
          <w:color w:val="auto"/>
          <w:sz w:val="24"/>
          <w:szCs w:val="24"/>
        </w:rPr>
        <w:t>Новожилкинского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bookmarkStart w:id="14" w:name="_Hlk214996281"/>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4"/>
      <w:r w:rsidR="00023D4C" w:rsidRPr="00973D25">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3"/>
      <w:r w:rsidR="00023D4C" w:rsidRPr="00973D25">
        <w:rPr>
          <w:rFonts w:ascii="Times New Roman" w:hAnsi="Times New Roman" w:cs="Times New Roman"/>
          <w:b/>
          <w:iCs/>
          <w:color w:val="auto"/>
          <w:sz w:val="24"/>
          <w:szCs w:val="24"/>
        </w:rPr>
        <w:t xml:space="preserve">таких объектов для населения </w:t>
      </w:r>
      <w:r w:rsidR="00236947">
        <w:rPr>
          <w:rFonts w:ascii="Times New Roman" w:hAnsi="Times New Roman" w:cs="Times New Roman"/>
          <w:b/>
          <w:iCs/>
          <w:color w:val="auto"/>
          <w:sz w:val="24"/>
          <w:szCs w:val="24"/>
        </w:rPr>
        <w:t>Новожилкинского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2"/>
    </w:p>
    <w:p w14:paraId="42BA161F" w14:textId="767E9B47" w:rsidR="00023D4C" w:rsidRPr="00973D25" w:rsidRDefault="00023D4C" w:rsidP="00442A06">
      <w:pPr>
        <w:spacing w:after="0" w:line="240" w:lineRule="auto"/>
        <w:rPr>
          <w:rFonts w:ascii="Times New Roman" w:hAnsi="Times New Roman" w:cs="Times New Roman"/>
          <w:sz w:val="24"/>
          <w:szCs w:val="24"/>
        </w:rPr>
      </w:pPr>
    </w:p>
    <w:p w14:paraId="7217F2B1" w14:textId="328380E9" w:rsidR="00961599" w:rsidRPr="00D21382" w:rsidRDefault="00961599" w:rsidP="00961599">
      <w:pPr>
        <w:spacing w:after="0" w:line="240" w:lineRule="auto"/>
        <w:ind w:firstLine="567"/>
        <w:jc w:val="both"/>
        <w:rPr>
          <w:rFonts w:ascii="Times New Roman" w:hAnsi="Times New Roman" w:cs="Times New Roman"/>
          <w:sz w:val="24"/>
          <w:szCs w:val="24"/>
        </w:rPr>
      </w:pPr>
      <w:r w:rsidRPr="00973D25">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w:t>
      </w:r>
      <w:r w:rsidRPr="00D21382">
        <w:rPr>
          <w:rFonts w:ascii="Times New Roman" w:hAnsi="Times New Roman" w:cs="Times New Roman"/>
          <w:sz w:val="24"/>
          <w:szCs w:val="24"/>
        </w:rPr>
        <w:t xml:space="preserve"> для населения </w:t>
      </w:r>
      <w:r w:rsidR="00236947">
        <w:rPr>
          <w:rFonts w:ascii="Times New Roman" w:hAnsi="Times New Roman" w:cs="Times New Roman"/>
          <w:sz w:val="24"/>
          <w:szCs w:val="24"/>
        </w:rPr>
        <w:t>Новожилкинского</w:t>
      </w:r>
      <w:r w:rsidR="00973D25" w:rsidRPr="00D21382">
        <w:rPr>
          <w:rFonts w:ascii="Times New Roman" w:hAnsi="Times New Roman" w:cs="Times New Roman"/>
          <w:sz w:val="24"/>
          <w:szCs w:val="24"/>
        </w:rPr>
        <w:t xml:space="preserve"> муниципального образования </w:t>
      </w:r>
      <w:r w:rsidR="00F41D93" w:rsidRPr="00D21382">
        <w:rPr>
          <w:rFonts w:ascii="Times New Roman" w:hAnsi="Times New Roman" w:cs="Times New Roman"/>
          <w:sz w:val="24"/>
          <w:szCs w:val="24"/>
        </w:rPr>
        <w:t>Усольского муниципального района</w:t>
      </w:r>
      <w:r w:rsidRPr="00D21382">
        <w:rPr>
          <w:rFonts w:ascii="Times New Roman" w:hAnsi="Times New Roman" w:cs="Times New Roman"/>
          <w:sz w:val="24"/>
          <w:szCs w:val="24"/>
        </w:rPr>
        <w:t xml:space="preserve"> </w:t>
      </w:r>
      <w:r w:rsidR="00F2052B" w:rsidRPr="00D21382">
        <w:rPr>
          <w:rFonts w:ascii="Times New Roman" w:hAnsi="Times New Roman" w:cs="Times New Roman"/>
          <w:sz w:val="24"/>
          <w:szCs w:val="24"/>
        </w:rPr>
        <w:t>Иркутской</w:t>
      </w:r>
      <w:r w:rsidR="004465CE" w:rsidRPr="00D21382">
        <w:rPr>
          <w:rFonts w:ascii="Times New Roman" w:hAnsi="Times New Roman" w:cs="Times New Roman"/>
          <w:sz w:val="24"/>
          <w:szCs w:val="24"/>
        </w:rPr>
        <w:t xml:space="preserve"> области </w:t>
      </w:r>
      <w:r w:rsidRPr="00D21382">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D21382">
        <w:rPr>
          <w:rFonts w:ascii="Times New Roman" w:hAnsi="Times New Roman" w:cs="Times New Roman"/>
          <w:sz w:val="24"/>
          <w:szCs w:val="24"/>
        </w:rPr>
        <w:t>в о</w:t>
      </w:r>
      <w:r w:rsidRPr="00D21382">
        <w:rPr>
          <w:rFonts w:ascii="Times New Roman" w:hAnsi="Times New Roman" w:cs="Times New Roman"/>
          <w:sz w:val="24"/>
          <w:szCs w:val="24"/>
        </w:rPr>
        <w:t>сновн</w:t>
      </w:r>
      <w:r w:rsidR="006241B5" w:rsidRPr="00D21382">
        <w:rPr>
          <w:rFonts w:ascii="Times New Roman" w:hAnsi="Times New Roman" w:cs="Times New Roman"/>
          <w:sz w:val="24"/>
          <w:szCs w:val="24"/>
        </w:rPr>
        <w:t>ой</w:t>
      </w:r>
      <w:r w:rsidRPr="00D21382">
        <w:rPr>
          <w:rFonts w:ascii="Times New Roman" w:hAnsi="Times New Roman" w:cs="Times New Roman"/>
          <w:sz w:val="24"/>
          <w:szCs w:val="24"/>
        </w:rPr>
        <w:t xml:space="preserve"> част</w:t>
      </w:r>
      <w:r w:rsidR="006241B5" w:rsidRPr="00D21382">
        <w:rPr>
          <w:rFonts w:ascii="Times New Roman" w:hAnsi="Times New Roman" w:cs="Times New Roman"/>
          <w:sz w:val="24"/>
          <w:szCs w:val="24"/>
        </w:rPr>
        <w:t>и</w:t>
      </w:r>
      <w:r w:rsidRPr="00D21382">
        <w:rPr>
          <w:rFonts w:ascii="Times New Roman" w:hAnsi="Times New Roman" w:cs="Times New Roman"/>
          <w:sz w:val="24"/>
          <w:szCs w:val="24"/>
        </w:rPr>
        <w:t xml:space="preserve"> региональных нормативов градостроительного проектирования </w:t>
      </w:r>
      <w:r w:rsidR="00F2052B" w:rsidRPr="00D21382">
        <w:rPr>
          <w:rFonts w:ascii="Times New Roman" w:hAnsi="Times New Roman" w:cs="Times New Roman"/>
          <w:sz w:val="24"/>
          <w:szCs w:val="24"/>
        </w:rPr>
        <w:t xml:space="preserve">Иркутской </w:t>
      </w:r>
      <w:r w:rsidRPr="00D21382">
        <w:rPr>
          <w:rFonts w:ascii="Times New Roman" w:hAnsi="Times New Roman" w:cs="Times New Roman"/>
          <w:sz w:val="24"/>
          <w:szCs w:val="24"/>
        </w:rPr>
        <w:t>области</w:t>
      </w:r>
      <w:r w:rsidR="00B2341C" w:rsidRPr="00D21382">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D21382"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D21382" w:rsidRDefault="00F73CC5" w:rsidP="00F73CC5">
      <w:pPr>
        <w:pStyle w:val="Default"/>
        <w:jc w:val="right"/>
        <w:rPr>
          <w:color w:val="auto"/>
        </w:rPr>
      </w:pPr>
      <w:r w:rsidRPr="00D21382">
        <w:rPr>
          <w:color w:val="auto"/>
        </w:rPr>
        <w:t>Таблица 1.3.1</w:t>
      </w:r>
    </w:p>
    <w:p w14:paraId="75BA5CA7" w14:textId="6A64B4A6" w:rsidR="00F73CC5" w:rsidRPr="00D21382" w:rsidRDefault="00F73CC5" w:rsidP="00F73CC5">
      <w:pPr>
        <w:pStyle w:val="Default"/>
        <w:jc w:val="center"/>
        <w:rPr>
          <w:color w:val="auto"/>
        </w:rPr>
      </w:pPr>
      <w:r w:rsidRPr="00D21382">
        <w:rPr>
          <w:color w:val="auto"/>
        </w:rPr>
        <w:t>Объекты местного значения в области автомобильных дорог местного значения</w:t>
      </w:r>
    </w:p>
    <w:p w14:paraId="347341D0" w14:textId="77777777" w:rsidR="00D77A23" w:rsidRPr="00D21382"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D21382" w:rsidRPr="00D21382" w14:paraId="121B3B00" w14:textId="77777777" w:rsidTr="00F20BA4">
        <w:trPr>
          <w:trHeight w:val="709"/>
          <w:tblHeader/>
        </w:trPr>
        <w:tc>
          <w:tcPr>
            <w:tcW w:w="1729" w:type="dxa"/>
            <w:shd w:val="clear" w:color="auto" w:fill="auto"/>
            <w:vAlign w:val="center"/>
          </w:tcPr>
          <w:p w14:paraId="26B0BAB6" w14:textId="77777777" w:rsidR="00F73CC5" w:rsidRPr="00D21382" w:rsidRDefault="00F73CC5" w:rsidP="00F822EE">
            <w:pPr>
              <w:pStyle w:val="TableParagraph"/>
              <w:ind w:left="0" w:right="-15"/>
              <w:jc w:val="center"/>
              <w:rPr>
                <w:b/>
                <w:iCs/>
                <w:spacing w:val="-2"/>
                <w:sz w:val="24"/>
                <w:szCs w:val="24"/>
                <w:lang w:val="ru-RU"/>
              </w:rPr>
            </w:pPr>
            <w:bookmarkStart w:id="15" w:name="_Hlk214996613"/>
            <w:r w:rsidRPr="00D21382">
              <w:rPr>
                <w:b/>
                <w:iCs/>
                <w:spacing w:val="-2"/>
                <w:sz w:val="24"/>
                <w:szCs w:val="24"/>
                <w:lang w:val="ru-RU"/>
              </w:rPr>
              <w:t>Наименование</w:t>
            </w:r>
          </w:p>
          <w:p w14:paraId="64F7B0FB" w14:textId="77777777" w:rsidR="00F73CC5" w:rsidRPr="00D21382" w:rsidRDefault="00F73CC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D4D775C"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FE8C6A8"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53" w:type="dxa"/>
            <w:shd w:val="clear" w:color="auto" w:fill="auto"/>
            <w:vAlign w:val="center"/>
          </w:tcPr>
          <w:p w14:paraId="501A0AC0"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2E84714" w14:textId="77777777" w:rsidTr="006F6608">
        <w:tblPrEx>
          <w:tblLook w:val="04A0" w:firstRow="1" w:lastRow="0" w:firstColumn="1" w:lastColumn="0" w:noHBand="0" w:noVBand="1"/>
        </w:tblPrEx>
        <w:trPr>
          <w:trHeight w:val="37"/>
        </w:trPr>
        <w:tc>
          <w:tcPr>
            <w:tcW w:w="1729" w:type="dxa"/>
            <w:vMerge w:val="restart"/>
          </w:tcPr>
          <w:p w14:paraId="7E97BE17" w14:textId="3B88C523" w:rsidR="000A142E" w:rsidRPr="00D21382" w:rsidRDefault="000A142E" w:rsidP="000A142E">
            <w:pPr>
              <w:pStyle w:val="Default"/>
              <w:rPr>
                <w:color w:val="auto"/>
                <w:lang w:val="ru-RU"/>
              </w:rPr>
            </w:pPr>
            <w:r w:rsidRPr="00D21382">
              <w:rPr>
                <w:color w:val="auto"/>
                <w:lang w:val="ru-RU"/>
              </w:rPr>
              <w:t>Автомобильные дороги местного значения</w:t>
            </w:r>
          </w:p>
        </w:tc>
        <w:tc>
          <w:tcPr>
            <w:tcW w:w="2982" w:type="dxa"/>
          </w:tcPr>
          <w:p w14:paraId="1E646FF2" w14:textId="7A4D967C"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27467F" w14:textId="31A7A069" w:rsidR="000A142E" w:rsidRPr="00D21382" w:rsidRDefault="000A142E" w:rsidP="000A142E">
            <w:pPr>
              <w:pStyle w:val="TableParagraph"/>
              <w:ind w:left="27" w:right="3"/>
              <w:jc w:val="both"/>
              <w:rPr>
                <w:spacing w:val="-2"/>
                <w:sz w:val="24"/>
                <w:szCs w:val="24"/>
                <w:lang w:val="ru-RU"/>
              </w:rPr>
            </w:pPr>
            <w:r w:rsidRPr="00D21382">
              <w:rPr>
                <w:sz w:val="24"/>
                <w:szCs w:val="24"/>
                <w:lang w:val="ru-RU"/>
              </w:rPr>
              <w:t>Плотность автомобильных дорог общего пользования местного значения, на 1 кв. км площади муниципального образования</w:t>
            </w:r>
          </w:p>
        </w:tc>
        <w:tc>
          <w:tcPr>
            <w:tcW w:w="1553" w:type="dxa"/>
            <w:vAlign w:val="center"/>
          </w:tcPr>
          <w:p w14:paraId="13C836BA" w14:textId="06C1A833" w:rsidR="000A142E" w:rsidRPr="00D21382" w:rsidRDefault="000A142E" w:rsidP="000A142E">
            <w:pPr>
              <w:pStyle w:val="TableParagraph"/>
              <w:ind w:left="65" w:right="35"/>
              <w:jc w:val="center"/>
              <w:rPr>
                <w:spacing w:val="-2"/>
                <w:sz w:val="24"/>
                <w:szCs w:val="24"/>
                <w:lang w:val="ru-RU"/>
              </w:rPr>
            </w:pPr>
            <w:r w:rsidRPr="00D21382">
              <w:rPr>
                <w:spacing w:val="-5"/>
                <w:sz w:val="24"/>
                <w:szCs w:val="24"/>
                <w:lang w:val="ru-RU"/>
              </w:rPr>
              <w:t>0,04</w:t>
            </w:r>
          </w:p>
        </w:tc>
      </w:tr>
      <w:tr w:rsidR="00D21382" w:rsidRPr="00D21382" w14:paraId="4252F102" w14:textId="77777777" w:rsidTr="00694E93">
        <w:tblPrEx>
          <w:tblLook w:val="04A0" w:firstRow="1" w:lastRow="0" w:firstColumn="1" w:lastColumn="0" w:noHBand="0" w:noVBand="1"/>
        </w:tblPrEx>
        <w:trPr>
          <w:trHeight w:val="37"/>
        </w:trPr>
        <w:tc>
          <w:tcPr>
            <w:tcW w:w="1729" w:type="dxa"/>
            <w:vMerge/>
          </w:tcPr>
          <w:p w14:paraId="5860170B" w14:textId="77777777" w:rsidR="000A142E" w:rsidRPr="00D21382" w:rsidRDefault="000A142E" w:rsidP="000A142E">
            <w:pPr>
              <w:pStyle w:val="Default"/>
              <w:rPr>
                <w:color w:val="auto"/>
                <w:lang w:val="ru-RU"/>
              </w:rPr>
            </w:pPr>
          </w:p>
        </w:tc>
        <w:tc>
          <w:tcPr>
            <w:tcW w:w="2982" w:type="dxa"/>
          </w:tcPr>
          <w:p w14:paraId="7960E65F" w14:textId="0D930E9B"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6E76100F" w14:textId="4E5E6E04"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7AE82FCB" w14:textId="77777777" w:rsidTr="006F6608">
        <w:tblPrEx>
          <w:tblLook w:val="04A0" w:firstRow="1" w:lastRow="0" w:firstColumn="1" w:lastColumn="0" w:noHBand="0" w:noVBand="1"/>
        </w:tblPrEx>
        <w:trPr>
          <w:trHeight w:val="37"/>
        </w:trPr>
        <w:tc>
          <w:tcPr>
            <w:tcW w:w="1729" w:type="dxa"/>
            <w:vMerge w:val="restart"/>
          </w:tcPr>
          <w:p w14:paraId="7184DC4D" w14:textId="62EB7553" w:rsidR="000A142E" w:rsidRPr="00D21382" w:rsidRDefault="000A142E" w:rsidP="000A142E">
            <w:pPr>
              <w:pStyle w:val="Default"/>
              <w:rPr>
                <w:color w:val="auto"/>
                <w:lang w:val="ru-RU"/>
              </w:rPr>
            </w:pPr>
            <w:r w:rsidRPr="00D21382">
              <w:rPr>
                <w:color w:val="auto"/>
                <w:lang w:val="ru-RU"/>
              </w:rPr>
              <w:t>Велосипедные дорожки, в том числе для СИМ</w:t>
            </w:r>
          </w:p>
        </w:tc>
        <w:tc>
          <w:tcPr>
            <w:tcW w:w="2982" w:type="dxa"/>
            <w:vMerge w:val="restart"/>
          </w:tcPr>
          <w:p w14:paraId="1104580F" w14:textId="77777777"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F982707" w14:textId="5101951D"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 xml:space="preserve">Длина велосипедных дорожек в границах населенных пунктов с населением свыше 10 тыс. чел, </w:t>
            </w:r>
            <w:r w:rsidRPr="00D21382">
              <w:rPr>
                <w:spacing w:val="-2"/>
                <w:sz w:val="24"/>
                <w:szCs w:val="24"/>
                <w:lang w:val="ru-RU"/>
              </w:rPr>
              <w:lastRenderedPageBreak/>
              <w:t>км/кв. км</w:t>
            </w:r>
          </w:p>
        </w:tc>
        <w:tc>
          <w:tcPr>
            <w:tcW w:w="1553" w:type="dxa"/>
            <w:vAlign w:val="center"/>
          </w:tcPr>
          <w:p w14:paraId="7F5F024D" w14:textId="11A6122A"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lastRenderedPageBreak/>
              <w:t>0,05</w:t>
            </w:r>
          </w:p>
        </w:tc>
      </w:tr>
      <w:tr w:rsidR="00D21382" w:rsidRPr="00D21382" w14:paraId="5B1E238E" w14:textId="77777777" w:rsidTr="006F6608">
        <w:tblPrEx>
          <w:tblLook w:val="04A0" w:firstRow="1" w:lastRow="0" w:firstColumn="1" w:lastColumn="0" w:noHBand="0" w:noVBand="1"/>
        </w:tblPrEx>
        <w:trPr>
          <w:trHeight w:val="37"/>
        </w:trPr>
        <w:tc>
          <w:tcPr>
            <w:tcW w:w="1729" w:type="dxa"/>
            <w:vMerge/>
          </w:tcPr>
          <w:p w14:paraId="65ADBD9F" w14:textId="77777777" w:rsidR="000A142E" w:rsidRPr="00D21382" w:rsidRDefault="000A142E" w:rsidP="000A142E">
            <w:pPr>
              <w:pStyle w:val="Default"/>
              <w:rPr>
                <w:color w:val="auto"/>
              </w:rPr>
            </w:pPr>
          </w:p>
        </w:tc>
        <w:tc>
          <w:tcPr>
            <w:tcW w:w="2982" w:type="dxa"/>
            <w:vMerge/>
          </w:tcPr>
          <w:p w14:paraId="55506AE8" w14:textId="77777777" w:rsidR="000A142E" w:rsidRPr="00D21382" w:rsidRDefault="000A142E" w:rsidP="000A142E">
            <w:pPr>
              <w:pStyle w:val="TableParagraph"/>
              <w:tabs>
                <w:tab w:val="left" w:pos="2020"/>
              </w:tabs>
              <w:ind w:left="32" w:right="-15"/>
              <w:rPr>
                <w:spacing w:val="-2"/>
                <w:sz w:val="24"/>
                <w:szCs w:val="24"/>
              </w:rPr>
            </w:pPr>
          </w:p>
        </w:tc>
        <w:tc>
          <w:tcPr>
            <w:tcW w:w="3221" w:type="dxa"/>
          </w:tcPr>
          <w:p w14:paraId="09222093" w14:textId="12DB2367"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менее 10 тыс. чел, км/кв. км</w:t>
            </w:r>
          </w:p>
        </w:tc>
        <w:tc>
          <w:tcPr>
            <w:tcW w:w="1553" w:type="dxa"/>
            <w:vAlign w:val="center"/>
          </w:tcPr>
          <w:p w14:paraId="7D485627" w14:textId="59229A53" w:rsidR="000A142E" w:rsidRPr="00D21382" w:rsidRDefault="000A142E" w:rsidP="000A142E">
            <w:pPr>
              <w:pStyle w:val="TableParagraph"/>
              <w:ind w:left="65" w:right="35"/>
              <w:jc w:val="center"/>
              <w:rPr>
                <w:spacing w:val="-2"/>
                <w:sz w:val="24"/>
                <w:szCs w:val="24"/>
              </w:rPr>
            </w:pPr>
            <w:r w:rsidRPr="00D21382">
              <w:rPr>
                <w:spacing w:val="-2"/>
                <w:sz w:val="24"/>
                <w:szCs w:val="24"/>
                <w:lang w:val="ru-RU"/>
              </w:rPr>
              <w:t>Не нормируется</w:t>
            </w:r>
          </w:p>
        </w:tc>
      </w:tr>
      <w:tr w:rsidR="00D21382" w:rsidRPr="00D21382" w14:paraId="4E009A8F" w14:textId="77777777" w:rsidTr="00F20BA4">
        <w:tblPrEx>
          <w:tblLook w:val="04A0" w:firstRow="1" w:lastRow="0" w:firstColumn="1" w:lastColumn="0" w:noHBand="0" w:noVBand="1"/>
        </w:tblPrEx>
        <w:trPr>
          <w:trHeight w:val="37"/>
        </w:trPr>
        <w:tc>
          <w:tcPr>
            <w:tcW w:w="1729" w:type="dxa"/>
            <w:vMerge/>
          </w:tcPr>
          <w:p w14:paraId="38A103BB" w14:textId="77777777" w:rsidR="000A142E" w:rsidRPr="00D21382" w:rsidRDefault="000A142E" w:rsidP="000A142E">
            <w:pPr>
              <w:pStyle w:val="Default"/>
              <w:rPr>
                <w:color w:val="auto"/>
                <w:highlight w:val="red"/>
                <w:lang w:val="ru-RU"/>
              </w:rPr>
            </w:pPr>
          </w:p>
        </w:tc>
        <w:tc>
          <w:tcPr>
            <w:tcW w:w="2982" w:type="dxa"/>
          </w:tcPr>
          <w:p w14:paraId="14190037" w14:textId="77777777" w:rsidR="000A142E" w:rsidRPr="00D21382" w:rsidRDefault="000A142E" w:rsidP="000A142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1E2A0B4F" w14:textId="77777777"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0A142E" w:rsidRPr="00D21382" w14:paraId="401269E6" w14:textId="77777777" w:rsidTr="00F20BA4">
        <w:tblPrEx>
          <w:tblLook w:val="04A0" w:firstRow="1" w:lastRow="0" w:firstColumn="1" w:lastColumn="0" w:noHBand="0" w:noVBand="1"/>
        </w:tblPrEx>
        <w:trPr>
          <w:trHeight w:val="395"/>
        </w:trPr>
        <w:tc>
          <w:tcPr>
            <w:tcW w:w="9485" w:type="dxa"/>
            <w:gridSpan w:val="4"/>
          </w:tcPr>
          <w:p w14:paraId="5CF2D3AC" w14:textId="77777777"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Примечания:</w:t>
            </w:r>
          </w:p>
          <w:p w14:paraId="782AEF19" w14:textId="5922C1F8"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1. Расчетные показатели плотности сети велотранспортной инфраструктуры определяют минимально допустимый уровень обеспеченности и учитывают Методические рекомендации по разработке и реализации мероприятий по организации дорожного движения и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от 24 июля 2018 года. Расчетные показатели плотности сети велотранспортной инфраструктуры применяются к жилой, общественно-деловой и рекреационной функциональным зонам.</w:t>
            </w:r>
          </w:p>
          <w:p w14:paraId="6AAF5230" w14:textId="0623570C"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2.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«СП 396.1325800.2018. Свод правил. Улицы и дороги населенных пунктов. Правила градостроительного проектирования»..</w:t>
            </w:r>
          </w:p>
          <w:p w14:paraId="20B7A3C4" w14:textId="6A283FAF"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3. 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w:t>
            </w:r>
          </w:p>
        </w:tc>
      </w:tr>
      <w:bookmarkEnd w:id="15"/>
    </w:tbl>
    <w:p w14:paraId="1D757246" w14:textId="77777777" w:rsidR="00F73CC5" w:rsidRPr="00D21382" w:rsidRDefault="00F73CC5" w:rsidP="00F73CC5">
      <w:pPr>
        <w:spacing w:after="0" w:line="240" w:lineRule="auto"/>
        <w:rPr>
          <w:sz w:val="2"/>
          <w:szCs w:val="2"/>
        </w:rPr>
      </w:pPr>
    </w:p>
    <w:p w14:paraId="3DADB97A" w14:textId="77777777" w:rsidR="00F73CC5" w:rsidRPr="00D21382" w:rsidRDefault="00F73CC5" w:rsidP="00F73CC5">
      <w:pPr>
        <w:spacing w:after="0" w:line="240" w:lineRule="auto"/>
      </w:pPr>
    </w:p>
    <w:p w14:paraId="40D58CD7" w14:textId="354E72A8" w:rsidR="005D0A41" w:rsidRPr="00D21382" w:rsidRDefault="005D0A41" w:rsidP="005D0A41">
      <w:pPr>
        <w:pStyle w:val="Default"/>
        <w:jc w:val="right"/>
        <w:rPr>
          <w:color w:val="auto"/>
        </w:rPr>
      </w:pPr>
      <w:r w:rsidRPr="00D21382">
        <w:rPr>
          <w:color w:val="auto"/>
        </w:rPr>
        <w:t>Таблица 1.3.2</w:t>
      </w:r>
    </w:p>
    <w:p w14:paraId="5B88DFB5" w14:textId="72BD849F" w:rsidR="005D0A41" w:rsidRPr="00D21382" w:rsidRDefault="005D0A41" w:rsidP="005D0A41">
      <w:pPr>
        <w:pStyle w:val="Default"/>
        <w:jc w:val="center"/>
        <w:rPr>
          <w:color w:val="auto"/>
        </w:rPr>
      </w:pPr>
      <w:r w:rsidRPr="00D21382">
        <w:rPr>
          <w:color w:val="auto"/>
        </w:rPr>
        <w:t xml:space="preserve">Объекты местного значения </w:t>
      </w:r>
      <w:r w:rsidR="00F20BA4" w:rsidRPr="00D21382">
        <w:rPr>
          <w:color w:val="auto"/>
        </w:rPr>
        <w:t>в области создания и обеспечения функционирования парковок</w:t>
      </w:r>
    </w:p>
    <w:p w14:paraId="6B95BC46" w14:textId="77777777" w:rsidR="00D77A23" w:rsidRPr="00D21382"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5814A7D" w14:textId="77777777" w:rsidTr="00F822EE">
        <w:trPr>
          <w:trHeight w:val="709"/>
          <w:tblHeader/>
        </w:trPr>
        <w:tc>
          <w:tcPr>
            <w:tcW w:w="1729" w:type="dxa"/>
            <w:shd w:val="clear" w:color="auto" w:fill="auto"/>
            <w:vAlign w:val="center"/>
          </w:tcPr>
          <w:p w14:paraId="01F67242" w14:textId="77777777" w:rsidR="001B0C72" w:rsidRPr="00D21382" w:rsidRDefault="001B0C72"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689EFEB" w14:textId="77777777" w:rsidR="001B0C72" w:rsidRPr="00D21382" w:rsidRDefault="001B0C72"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4C5EF13"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871A18A"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A4F0BB7"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9B0581E" w14:textId="77777777" w:rsidTr="00F822EE">
        <w:tblPrEx>
          <w:tblLook w:val="04A0" w:firstRow="1" w:lastRow="0" w:firstColumn="1" w:lastColumn="0" w:noHBand="0" w:noVBand="1"/>
        </w:tblPrEx>
        <w:trPr>
          <w:trHeight w:val="266"/>
        </w:trPr>
        <w:tc>
          <w:tcPr>
            <w:tcW w:w="1729" w:type="dxa"/>
            <w:vMerge w:val="restart"/>
          </w:tcPr>
          <w:p w14:paraId="22FCF0BA" w14:textId="77777777" w:rsidR="001B0C72" w:rsidRPr="00D21382" w:rsidRDefault="001B0C72" w:rsidP="00F822EE">
            <w:pPr>
              <w:pStyle w:val="TableParagraph"/>
              <w:tabs>
                <w:tab w:val="left" w:pos="1074"/>
                <w:tab w:val="left" w:pos="1593"/>
              </w:tabs>
              <w:ind w:right="-15"/>
              <w:rPr>
                <w:sz w:val="24"/>
                <w:szCs w:val="24"/>
                <w:lang w:val="ru-RU"/>
              </w:rPr>
            </w:pPr>
            <w:r w:rsidRPr="00D21382">
              <w:rPr>
                <w:sz w:val="24"/>
                <w:szCs w:val="24"/>
                <w:lang w:val="ru-RU"/>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w:t>
            </w:r>
          </w:p>
        </w:tc>
      </w:tr>
      <w:tr w:rsidR="00D21382" w:rsidRPr="00D21382" w14:paraId="010F082D" w14:textId="77777777" w:rsidTr="00F822EE">
        <w:tblPrEx>
          <w:tblLook w:val="04A0" w:firstRow="1" w:lastRow="0" w:firstColumn="1" w:lastColumn="0" w:noHBand="0" w:noVBand="1"/>
        </w:tblPrEx>
        <w:trPr>
          <w:trHeight w:val="470"/>
        </w:trPr>
        <w:tc>
          <w:tcPr>
            <w:tcW w:w="1729" w:type="dxa"/>
            <w:vMerge/>
          </w:tcPr>
          <w:p w14:paraId="0D315FCD" w14:textId="77777777" w:rsidR="001B0C72" w:rsidRPr="00D21382" w:rsidRDefault="001B0C72" w:rsidP="00F822EE">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D749E4B" w14:textId="77777777" w:rsidR="001B0C72" w:rsidRPr="00D21382" w:rsidRDefault="001B0C72" w:rsidP="00F822EE">
            <w:pPr>
              <w:pStyle w:val="TableParagraph"/>
              <w:ind w:left="27" w:right="3"/>
              <w:rPr>
                <w:spacing w:val="-2"/>
                <w:sz w:val="24"/>
                <w:szCs w:val="24"/>
                <w:lang w:val="ru-RU"/>
              </w:rPr>
            </w:pPr>
            <w:r w:rsidRPr="00D21382">
              <w:rPr>
                <w:spacing w:val="-2"/>
                <w:sz w:val="24"/>
                <w:szCs w:val="24"/>
                <w:lang w:val="ru-RU"/>
              </w:rPr>
              <w:t>Количество машино-мест на 1 квартиру многоквартирного дома, ед.</w:t>
            </w:r>
          </w:p>
        </w:tc>
        <w:tc>
          <w:tcPr>
            <w:tcW w:w="1566" w:type="dxa"/>
          </w:tcPr>
          <w:p w14:paraId="1DE9700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стандартного жилья или муниципального фонда – 0,75;</w:t>
            </w:r>
          </w:p>
          <w:p w14:paraId="1F7C5D2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бизнес-класса – 1,5</w:t>
            </w:r>
          </w:p>
        </w:tc>
      </w:tr>
      <w:tr w:rsidR="00D21382" w:rsidRPr="00D21382" w14:paraId="4F8ABD76" w14:textId="77777777" w:rsidTr="00F822EE">
        <w:tblPrEx>
          <w:tblLook w:val="04A0" w:firstRow="1" w:lastRow="0" w:firstColumn="1" w:lastColumn="0" w:noHBand="0" w:noVBand="1"/>
        </w:tblPrEx>
        <w:trPr>
          <w:trHeight w:val="395"/>
        </w:trPr>
        <w:tc>
          <w:tcPr>
            <w:tcW w:w="1729" w:type="dxa"/>
            <w:vMerge/>
          </w:tcPr>
          <w:p w14:paraId="38B959C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BD37C1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4D50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501EFAD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3CCB3BF5" w14:textId="77777777" w:rsidTr="00F822EE">
        <w:tblPrEx>
          <w:tblLook w:val="04A0" w:firstRow="1" w:lastRow="0" w:firstColumn="1" w:lastColumn="0" w:noHBand="0" w:noVBand="1"/>
        </w:tblPrEx>
        <w:trPr>
          <w:trHeight w:val="126"/>
        </w:trPr>
        <w:tc>
          <w:tcPr>
            <w:tcW w:w="1729" w:type="dxa"/>
            <w:vMerge/>
          </w:tcPr>
          <w:p w14:paraId="18933528" w14:textId="77777777" w:rsidR="001B0C72" w:rsidRPr="00D21382" w:rsidRDefault="001B0C72" w:rsidP="00F822EE">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D21382" w:rsidRPr="00D21382"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687EB4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D21382" w:rsidRDefault="004F0ECF"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20E5160C" w14:textId="77777777" w:rsidTr="00F822EE">
        <w:tblPrEx>
          <w:tblLook w:val="04A0" w:firstRow="1" w:lastRow="0" w:firstColumn="1" w:lastColumn="0" w:noHBand="0" w:noVBand="1"/>
        </w:tblPrEx>
        <w:trPr>
          <w:trHeight w:val="395"/>
        </w:trPr>
        <w:tc>
          <w:tcPr>
            <w:tcW w:w="1729" w:type="dxa"/>
            <w:vMerge/>
          </w:tcPr>
          <w:p w14:paraId="282EE9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2FCB9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AA115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00C1ABB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6CBC0BD2" w14:textId="77777777" w:rsidTr="00F822EE">
        <w:tblPrEx>
          <w:tblLook w:val="04A0" w:firstRow="1" w:lastRow="0" w:firstColumn="1" w:lastColumn="0" w:noHBand="0" w:noVBand="1"/>
        </w:tblPrEx>
        <w:trPr>
          <w:trHeight w:val="71"/>
        </w:trPr>
        <w:tc>
          <w:tcPr>
            <w:tcW w:w="1729" w:type="dxa"/>
            <w:vMerge w:val="restart"/>
          </w:tcPr>
          <w:p w14:paraId="0F8B954B"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Учреждения органов государственной власти, органы местного самоуправления</w:t>
            </w:r>
          </w:p>
        </w:tc>
      </w:tr>
      <w:tr w:rsidR="00D21382" w:rsidRPr="00D21382" w14:paraId="76F4AA3A" w14:textId="77777777" w:rsidTr="00F822EE">
        <w:tblPrEx>
          <w:tblLook w:val="04A0" w:firstRow="1" w:lastRow="0" w:firstColumn="1" w:lastColumn="0" w:noHBand="0" w:noVBand="1"/>
        </w:tblPrEx>
        <w:trPr>
          <w:trHeight w:val="395"/>
        </w:trPr>
        <w:tc>
          <w:tcPr>
            <w:tcW w:w="1729" w:type="dxa"/>
            <w:vMerge/>
          </w:tcPr>
          <w:p w14:paraId="051E6E8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4FBA1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220</w:t>
            </w:r>
          </w:p>
        </w:tc>
      </w:tr>
      <w:tr w:rsidR="00D21382" w:rsidRPr="00D21382" w14:paraId="56A65A89" w14:textId="77777777" w:rsidTr="00F822EE">
        <w:tblPrEx>
          <w:tblLook w:val="04A0" w:firstRow="1" w:lastRow="0" w:firstColumn="1" w:lastColumn="0" w:noHBand="0" w:noVBand="1"/>
        </w:tblPrEx>
        <w:trPr>
          <w:trHeight w:val="395"/>
        </w:trPr>
        <w:tc>
          <w:tcPr>
            <w:tcW w:w="1729" w:type="dxa"/>
            <w:vMerge/>
          </w:tcPr>
          <w:p w14:paraId="23336B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501CB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66B1F8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45FFEF7" w14:textId="77777777" w:rsidTr="00F822EE">
        <w:tblPrEx>
          <w:tblLook w:val="04A0" w:firstRow="1" w:lastRow="0" w:firstColumn="1" w:lastColumn="0" w:noHBand="0" w:noVBand="1"/>
        </w:tblPrEx>
        <w:trPr>
          <w:trHeight w:val="136"/>
        </w:trPr>
        <w:tc>
          <w:tcPr>
            <w:tcW w:w="1729" w:type="dxa"/>
            <w:vMerge/>
          </w:tcPr>
          <w:p w14:paraId="46EC0C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D21382" w:rsidRPr="00D21382" w14:paraId="5E6A67A9" w14:textId="77777777" w:rsidTr="00F822EE">
        <w:tblPrEx>
          <w:tblLook w:val="04A0" w:firstRow="1" w:lastRow="0" w:firstColumn="1" w:lastColumn="0" w:noHBand="0" w:noVBand="1"/>
        </w:tblPrEx>
        <w:trPr>
          <w:trHeight w:val="395"/>
        </w:trPr>
        <w:tc>
          <w:tcPr>
            <w:tcW w:w="1729" w:type="dxa"/>
            <w:vMerge/>
          </w:tcPr>
          <w:p w14:paraId="61C519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99528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120</w:t>
            </w:r>
          </w:p>
        </w:tc>
      </w:tr>
      <w:tr w:rsidR="00D21382" w:rsidRPr="00D21382" w14:paraId="415F261D" w14:textId="77777777" w:rsidTr="00F822EE">
        <w:tblPrEx>
          <w:tblLook w:val="04A0" w:firstRow="1" w:lastRow="0" w:firstColumn="1" w:lastColumn="0" w:noHBand="0" w:noVBand="1"/>
        </w:tblPrEx>
        <w:trPr>
          <w:trHeight w:val="395"/>
        </w:trPr>
        <w:tc>
          <w:tcPr>
            <w:tcW w:w="1729" w:type="dxa"/>
            <w:vMerge/>
          </w:tcPr>
          <w:p w14:paraId="3317A7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83FB0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E586D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6099A06" w14:textId="77777777" w:rsidTr="00F822EE">
        <w:tblPrEx>
          <w:tblLook w:val="04A0" w:firstRow="1" w:lastRow="0" w:firstColumn="1" w:lastColumn="0" w:noHBand="0" w:noVBand="1"/>
        </w:tblPrEx>
        <w:trPr>
          <w:trHeight w:val="167"/>
        </w:trPr>
        <w:tc>
          <w:tcPr>
            <w:tcW w:w="1729" w:type="dxa"/>
            <w:vMerge/>
          </w:tcPr>
          <w:p w14:paraId="7A45F6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Коммерческо-деловые центры, офисные здания и помещения, страховые компании</w:t>
            </w:r>
          </w:p>
        </w:tc>
      </w:tr>
      <w:tr w:rsidR="00D21382" w:rsidRPr="00D21382" w14:paraId="1A14B90C" w14:textId="77777777" w:rsidTr="00F822EE">
        <w:tblPrEx>
          <w:tblLook w:val="04A0" w:firstRow="1" w:lastRow="0" w:firstColumn="1" w:lastColumn="0" w:noHBand="0" w:noVBand="1"/>
        </w:tblPrEx>
        <w:trPr>
          <w:trHeight w:val="395"/>
        </w:trPr>
        <w:tc>
          <w:tcPr>
            <w:tcW w:w="1729" w:type="dxa"/>
            <w:vMerge/>
          </w:tcPr>
          <w:p w14:paraId="1966C3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75BDF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188761A6" w14:textId="77777777" w:rsidTr="00F822EE">
        <w:tblPrEx>
          <w:tblLook w:val="04A0" w:firstRow="1" w:lastRow="0" w:firstColumn="1" w:lastColumn="0" w:noHBand="0" w:noVBand="1"/>
        </w:tblPrEx>
        <w:trPr>
          <w:trHeight w:val="395"/>
        </w:trPr>
        <w:tc>
          <w:tcPr>
            <w:tcW w:w="1729" w:type="dxa"/>
            <w:vMerge/>
          </w:tcPr>
          <w:p w14:paraId="280BC6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BB13A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1ED529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BD91633" w14:textId="77777777" w:rsidTr="00F822EE">
        <w:tblPrEx>
          <w:tblLook w:val="04A0" w:firstRow="1" w:lastRow="0" w:firstColumn="1" w:lastColumn="0" w:noHBand="0" w:noVBand="1"/>
        </w:tblPrEx>
        <w:trPr>
          <w:trHeight w:val="91"/>
        </w:trPr>
        <w:tc>
          <w:tcPr>
            <w:tcW w:w="1729" w:type="dxa"/>
            <w:vMerge/>
          </w:tcPr>
          <w:p w14:paraId="1CB9E68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(с операционными залами)</w:t>
            </w:r>
          </w:p>
        </w:tc>
      </w:tr>
      <w:tr w:rsidR="00D21382" w:rsidRPr="00D21382" w14:paraId="005DE984" w14:textId="77777777" w:rsidTr="00F822EE">
        <w:tblPrEx>
          <w:tblLook w:val="04A0" w:firstRow="1" w:lastRow="0" w:firstColumn="1" w:lastColumn="0" w:noHBand="0" w:noVBand="1"/>
        </w:tblPrEx>
        <w:trPr>
          <w:trHeight w:val="395"/>
        </w:trPr>
        <w:tc>
          <w:tcPr>
            <w:tcW w:w="1729" w:type="dxa"/>
            <w:vMerge/>
          </w:tcPr>
          <w:p w14:paraId="42356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E7CE90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381CB02" w14:textId="77777777" w:rsidTr="00F822EE">
        <w:tblPrEx>
          <w:tblLook w:val="04A0" w:firstRow="1" w:lastRow="0" w:firstColumn="1" w:lastColumn="0" w:noHBand="0" w:noVBand="1"/>
        </w:tblPrEx>
        <w:trPr>
          <w:trHeight w:val="395"/>
        </w:trPr>
        <w:tc>
          <w:tcPr>
            <w:tcW w:w="1729" w:type="dxa"/>
            <w:vMerge/>
          </w:tcPr>
          <w:p w14:paraId="2DD423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F2A709"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63FEDD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49D553D" w14:textId="77777777" w:rsidTr="00F822EE">
        <w:tblPrEx>
          <w:tblLook w:val="04A0" w:firstRow="1" w:lastRow="0" w:firstColumn="1" w:lastColumn="0" w:noHBand="0" w:noVBand="1"/>
        </w:tblPrEx>
        <w:trPr>
          <w:trHeight w:val="43"/>
        </w:trPr>
        <w:tc>
          <w:tcPr>
            <w:tcW w:w="1729" w:type="dxa"/>
            <w:vMerge/>
          </w:tcPr>
          <w:p w14:paraId="6555E3D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(без операционных залов)</w:t>
            </w:r>
          </w:p>
        </w:tc>
      </w:tr>
      <w:tr w:rsidR="00D21382" w:rsidRPr="00D21382" w14:paraId="6EEB3811" w14:textId="77777777" w:rsidTr="00F822EE">
        <w:tblPrEx>
          <w:tblLook w:val="04A0" w:firstRow="1" w:lastRow="0" w:firstColumn="1" w:lastColumn="0" w:noHBand="0" w:noVBand="1"/>
        </w:tblPrEx>
        <w:trPr>
          <w:trHeight w:val="395"/>
        </w:trPr>
        <w:tc>
          <w:tcPr>
            <w:tcW w:w="1729" w:type="dxa"/>
            <w:vMerge/>
          </w:tcPr>
          <w:p w14:paraId="22DBCAC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AD5F56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3108F51" w14:textId="77777777" w:rsidTr="00F822EE">
        <w:tblPrEx>
          <w:tblLook w:val="04A0" w:firstRow="1" w:lastRow="0" w:firstColumn="1" w:lastColumn="0" w:noHBand="0" w:noVBand="1"/>
        </w:tblPrEx>
        <w:trPr>
          <w:trHeight w:val="395"/>
        </w:trPr>
        <w:tc>
          <w:tcPr>
            <w:tcW w:w="1729" w:type="dxa"/>
            <w:vMerge/>
          </w:tcPr>
          <w:p w14:paraId="50D2D74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542172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37FA6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97FA2F7" w14:textId="77777777" w:rsidTr="00F822EE">
        <w:tblPrEx>
          <w:tblLook w:val="04A0" w:firstRow="1" w:lastRow="0" w:firstColumn="1" w:lastColumn="0" w:noHBand="0" w:noVBand="1"/>
        </w:tblPrEx>
        <w:trPr>
          <w:trHeight w:val="172"/>
        </w:trPr>
        <w:tc>
          <w:tcPr>
            <w:tcW w:w="1729" w:type="dxa"/>
            <w:vMerge/>
          </w:tcPr>
          <w:p w14:paraId="6D56E2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комплексы многофункциональные</w:t>
            </w:r>
          </w:p>
        </w:tc>
      </w:tr>
      <w:tr w:rsidR="00D21382" w:rsidRPr="00D21382" w14:paraId="241907A9" w14:textId="77777777" w:rsidTr="00F822EE">
        <w:tblPrEx>
          <w:tblLook w:val="04A0" w:firstRow="1" w:lastRow="0" w:firstColumn="1" w:lastColumn="0" w:noHBand="0" w:noVBand="1"/>
        </w:tblPrEx>
        <w:trPr>
          <w:trHeight w:val="395"/>
        </w:trPr>
        <w:tc>
          <w:tcPr>
            <w:tcW w:w="1729" w:type="dxa"/>
            <w:vMerge/>
          </w:tcPr>
          <w:p w14:paraId="309BE68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0791B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5288146C" w14:textId="77777777" w:rsidTr="00F822EE">
        <w:tblPrEx>
          <w:tblLook w:val="04A0" w:firstRow="1" w:lastRow="0" w:firstColumn="1" w:lastColumn="0" w:noHBand="0" w:noVBand="1"/>
        </w:tblPrEx>
        <w:trPr>
          <w:trHeight w:val="395"/>
        </w:trPr>
        <w:tc>
          <w:tcPr>
            <w:tcW w:w="1729" w:type="dxa"/>
            <w:vMerge/>
          </w:tcPr>
          <w:p w14:paraId="6F47AC3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EA51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4A541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DAD4071" w14:textId="77777777" w:rsidTr="00F822EE">
        <w:tblPrEx>
          <w:tblLook w:val="04A0" w:firstRow="1" w:lastRow="0" w:firstColumn="1" w:lastColumn="0" w:noHBand="0" w:noVBand="1"/>
        </w:tblPrEx>
        <w:trPr>
          <w:trHeight w:val="43"/>
        </w:trPr>
        <w:tc>
          <w:tcPr>
            <w:tcW w:w="1729" w:type="dxa"/>
            <w:vMerge/>
          </w:tcPr>
          <w:p w14:paraId="498463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Общественные помещения с гибким функциональным назначением</w:t>
            </w:r>
          </w:p>
        </w:tc>
      </w:tr>
      <w:tr w:rsidR="00D21382" w:rsidRPr="00D21382" w14:paraId="3694CB58" w14:textId="77777777" w:rsidTr="00F822EE">
        <w:tblPrEx>
          <w:tblLook w:val="04A0" w:firstRow="1" w:lastRow="0" w:firstColumn="1" w:lastColumn="0" w:noHBand="0" w:noVBand="1"/>
        </w:tblPrEx>
        <w:trPr>
          <w:trHeight w:val="395"/>
        </w:trPr>
        <w:tc>
          <w:tcPr>
            <w:tcW w:w="1729" w:type="dxa"/>
            <w:vMerge/>
          </w:tcPr>
          <w:p w14:paraId="7A8E22F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C0ADC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DC853FC" w14:textId="77777777" w:rsidTr="00F822EE">
        <w:tblPrEx>
          <w:tblLook w:val="04A0" w:firstRow="1" w:lastRow="0" w:firstColumn="1" w:lastColumn="0" w:noHBand="0" w:noVBand="1"/>
        </w:tblPrEx>
        <w:trPr>
          <w:trHeight w:val="395"/>
        </w:trPr>
        <w:tc>
          <w:tcPr>
            <w:tcW w:w="1729" w:type="dxa"/>
            <w:vMerge/>
          </w:tcPr>
          <w:p w14:paraId="0549BB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F1F586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F8A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3155349" w14:textId="77777777" w:rsidTr="00F822EE">
        <w:tblPrEx>
          <w:tblLook w:val="04A0" w:firstRow="1" w:lastRow="0" w:firstColumn="1" w:lastColumn="0" w:noHBand="0" w:noVBand="1"/>
        </w:tblPrEx>
        <w:trPr>
          <w:trHeight w:val="40"/>
        </w:trPr>
        <w:tc>
          <w:tcPr>
            <w:tcW w:w="1729" w:type="dxa"/>
            <w:vMerge/>
          </w:tcPr>
          <w:p w14:paraId="194AC07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судов общей юрисдикции</w:t>
            </w:r>
          </w:p>
        </w:tc>
      </w:tr>
      <w:tr w:rsidR="00D21382" w:rsidRPr="00D21382" w14:paraId="4CFDB686" w14:textId="77777777" w:rsidTr="00F822EE">
        <w:tblPrEx>
          <w:tblLook w:val="04A0" w:firstRow="1" w:lastRow="0" w:firstColumn="1" w:lastColumn="0" w:noHBand="0" w:noVBand="1"/>
        </w:tblPrEx>
        <w:trPr>
          <w:trHeight w:val="395"/>
        </w:trPr>
        <w:tc>
          <w:tcPr>
            <w:tcW w:w="1729" w:type="dxa"/>
            <w:vMerge/>
          </w:tcPr>
          <w:p w14:paraId="14291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950E18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суда на 7 машино-мест, чел</w:t>
            </w:r>
          </w:p>
        </w:tc>
        <w:tc>
          <w:tcPr>
            <w:tcW w:w="1566" w:type="dxa"/>
            <w:vAlign w:val="center"/>
          </w:tcPr>
          <w:p w14:paraId="4EE89DE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03403C20" w14:textId="77777777" w:rsidTr="00F822EE">
        <w:tblPrEx>
          <w:tblLook w:val="04A0" w:firstRow="1" w:lastRow="0" w:firstColumn="1" w:lastColumn="0" w:noHBand="0" w:noVBand="1"/>
        </w:tblPrEx>
        <w:trPr>
          <w:trHeight w:val="395"/>
        </w:trPr>
        <w:tc>
          <w:tcPr>
            <w:tcW w:w="1729" w:type="dxa"/>
            <w:vMerge/>
          </w:tcPr>
          <w:p w14:paraId="3C50213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11BC20" w14:textId="77777777" w:rsidR="001B0C72" w:rsidRPr="00D21382" w:rsidRDefault="001B0C72" w:rsidP="00F822EE">
            <w:pPr>
              <w:pStyle w:val="TableParagraph"/>
              <w:ind w:left="27" w:right="3"/>
              <w:rPr>
                <w:b/>
                <w:bCs/>
                <w:sz w:val="24"/>
                <w:szCs w:val="24"/>
                <w:lang w:val="ru-RU"/>
              </w:rPr>
            </w:pPr>
            <w:r w:rsidRPr="00D21382">
              <w:rPr>
                <w:sz w:val="24"/>
                <w:szCs w:val="24"/>
                <w:lang w:val="ru-RU"/>
              </w:rPr>
              <w:t>Пешеходная доступность, м</w:t>
            </w:r>
          </w:p>
        </w:tc>
        <w:tc>
          <w:tcPr>
            <w:tcW w:w="1566" w:type="dxa"/>
            <w:vAlign w:val="center"/>
          </w:tcPr>
          <w:p w14:paraId="296ADA2A" w14:textId="77777777" w:rsidR="001B0C72" w:rsidRPr="00D21382" w:rsidRDefault="001B0C72" w:rsidP="00F822EE">
            <w:pPr>
              <w:pStyle w:val="TableParagraph"/>
              <w:ind w:left="65" w:right="35"/>
              <w:jc w:val="center"/>
              <w:rPr>
                <w:b/>
                <w:bCs/>
                <w:spacing w:val="-2"/>
                <w:sz w:val="24"/>
                <w:szCs w:val="24"/>
                <w:lang w:val="ru-RU"/>
              </w:rPr>
            </w:pPr>
            <w:r w:rsidRPr="00D21382">
              <w:rPr>
                <w:spacing w:val="-2"/>
                <w:sz w:val="24"/>
                <w:szCs w:val="24"/>
                <w:lang w:val="ru-RU"/>
              </w:rPr>
              <w:t>250</w:t>
            </w:r>
          </w:p>
        </w:tc>
      </w:tr>
      <w:tr w:rsidR="00D21382" w:rsidRPr="00D21382" w14:paraId="1A83D96B" w14:textId="77777777" w:rsidTr="00F822EE">
        <w:tblPrEx>
          <w:tblLook w:val="04A0" w:firstRow="1" w:lastRow="0" w:firstColumn="1" w:lastColumn="0" w:noHBand="0" w:noVBand="1"/>
        </w:tblPrEx>
        <w:trPr>
          <w:trHeight w:val="43"/>
        </w:trPr>
        <w:tc>
          <w:tcPr>
            <w:tcW w:w="1729" w:type="dxa"/>
            <w:vMerge/>
          </w:tcPr>
          <w:p w14:paraId="524F5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CC4C51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4EEF7A16" w14:textId="77777777" w:rsidTr="00F822EE">
        <w:tblPrEx>
          <w:tblLook w:val="04A0" w:firstRow="1" w:lastRow="0" w:firstColumn="1" w:lastColumn="0" w:noHBand="0" w:noVBand="1"/>
        </w:tblPrEx>
        <w:trPr>
          <w:trHeight w:val="395"/>
        </w:trPr>
        <w:tc>
          <w:tcPr>
            <w:tcW w:w="1729" w:type="dxa"/>
            <w:vMerge/>
          </w:tcPr>
          <w:p w14:paraId="4F38901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47589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41F46E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04910E" w14:textId="77777777" w:rsidTr="00F822EE">
        <w:tblPrEx>
          <w:tblLook w:val="04A0" w:firstRow="1" w:lastRow="0" w:firstColumn="1" w:lastColumn="0" w:noHBand="0" w:noVBand="1"/>
        </w:tblPrEx>
        <w:trPr>
          <w:trHeight w:val="395"/>
        </w:trPr>
        <w:tc>
          <w:tcPr>
            <w:tcW w:w="1729" w:type="dxa"/>
            <w:vMerge/>
          </w:tcPr>
          <w:p w14:paraId="542B6EF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FE4150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служебных автомобилей, ед.</w:t>
            </w:r>
          </w:p>
        </w:tc>
        <w:tc>
          <w:tcPr>
            <w:tcW w:w="1566" w:type="dxa"/>
            <w:vAlign w:val="center"/>
          </w:tcPr>
          <w:p w14:paraId="2C0702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21ACF54" w14:textId="77777777" w:rsidTr="00F822EE">
        <w:tblPrEx>
          <w:tblLook w:val="04A0" w:firstRow="1" w:lastRow="0" w:firstColumn="1" w:lastColumn="0" w:noHBand="0" w:noVBand="1"/>
        </w:tblPrEx>
        <w:trPr>
          <w:trHeight w:val="395"/>
        </w:trPr>
        <w:tc>
          <w:tcPr>
            <w:tcW w:w="1729" w:type="dxa"/>
            <w:vMerge/>
          </w:tcPr>
          <w:p w14:paraId="5E3D7A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207F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3B7ED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64D7045" w14:textId="77777777" w:rsidTr="00F822EE">
        <w:tblPrEx>
          <w:tblLook w:val="04A0" w:firstRow="1" w:lastRow="0" w:firstColumn="1" w:lastColumn="0" w:noHBand="0" w:noVBand="1"/>
        </w:tblPrEx>
        <w:trPr>
          <w:trHeight w:val="37"/>
        </w:trPr>
        <w:tc>
          <w:tcPr>
            <w:tcW w:w="1729" w:type="dxa"/>
            <w:vMerge/>
          </w:tcPr>
          <w:p w14:paraId="59906D4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сооружения следственных органов</w:t>
            </w:r>
          </w:p>
        </w:tc>
      </w:tr>
      <w:tr w:rsidR="00D21382" w:rsidRPr="00D21382" w14:paraId="362332AB" w14:textId="77777777" w:rsidTr="00F822EE">
        <w:tblPrEx>
          <w:tblLook w:val="04A0" w:firstRow="1" w:lastRow="0" w:firstColumn="1" w:lastColumn="0" w:noHBand="0" w:noVBand="1"/>
        </w:tblPrEx>
        <w:trPr>
          <w:trHeight w:val="395"/>
        </w:trPr>
        <w:tc>
          <w:tcPr>
            <w:tcW w:w="1729" w:type="dxa"/>
            <w:vMerge/>
          </w:tcPr>
          <w:p w14:paraId="33D8CA4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72F800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45042E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6583F824" w14:textId="77777777" w:rsidTr="00F822EE">
        <w:tblPrEx>
          <w:tblLook w:val="04A0" w:firstRow="1" w:lastRow="0" w:firstColumn="1" w:lastColumn="0" w:noHBand="0" w:noVBand="1"/>
        </w:tblPrEx>
        <w:trPr>
          <w:trHeight w:val="395"/>
        </w:trPr>
        <w:tc>
          <w:tcPr>
            <w:tcW w:w="1729" w:type="dxa"/>
            <w:vMerge/>
          </w:tcPr>
          <w:p w14:paraId="7F5B9E0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A439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247BF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3E47F0" w14:textId="77777777" w:rsidTr="00F822EE">
        <w:tblPrEx>
          <w:tblLook w:val="04A0" w:firstRow="1" w:lastRow="0" w:firstColumn="1" w:lastColumn="0" w:noHBand="0" w:noVBand="1"/>
        </w:tblPrEx>
        <w:trPr>
          <w:trHeight w:val="47"/>
        </w:trPr>
        <w:tc>
          <w:tcPr>
            <w:tcW w:w="1729" w:type="dxa"/>
            <w:vMerge/>
          </w:tcPr>
          <w:p w14:paraId="12D37C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общеобразовательных организаций</w:t>
            </w:r>
          </w:p>
        </w:tc>
      </w:tr>
      <w:tr w:rsidR="00D21382" w:rsidRPr="00D21382" w14:paraId="3A173764" w14:textId="77777777" w:rsidTr="00F822EE">
        <w:tblPrEx>
          <w:tblLook w:val="04A0" w:firstRow="1" w:lastRow="0" w:firstColumn="1" w:lastColumn="0" w:noHBand="0" w:noVBand="1"/>
        </w:tblPrEx>
        <w:trPr>
          <w:trHeight w:val="395"/>
        </w:trPr>
        <w:tc>
          <w:tcPr>
            <w:tcW w:w="1729" w:type="dxa"/>
            <w:vMerge/>
          </w:tcPr>
          <w:p w14:paraId="625A8B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027F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455EF520" w14:textId="77777777" w:rsidTr="00F822EE">
        <w:tblPrEx>
          <w:tblLook w:val="04A0" w:firstRow="1" w:lastRow="0" w:firstColumn="1" w:lastColumn="0" w:noHBand="0" w:noVBand="1"/>
        </w:tblPrEx>
        <w:trPr>
          <w:trHeight w:val="395"/>
        </w:trPr>
        <w:tc>
          <w:tcPr>
            <w:tcW w:w="1729" w:type="dxa"/>
            <w:vMerge/>
          </w:tcPr>
          <w:p w14:paraId="27B4BD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3E274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A75D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EC6A115" w14:textId="77777777" w:rsidTr="00F822EE">
        <w:tblPrEx>
          <w:tblLook w:val="04A0" w:firstRow="1" w:lastRow="0" w:firstColumn="1" w:lastColumn="0" w:noHBand="0" w:noVBand="1"/>
        </w:tblPrEx>
        <w:trPr>
          <w:trHeight w:val="103"/>
        </w:trPr>
        <w:tc>
          <w:tcPr>
            <w:tcW w:w="1729" w:type="dxa"/>
            <w:vMerge/>
          </w:tcPr>
          <w:p w14:paraId="66EEB4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дошкольных организаций</w:t>
            </w:r>
          </w:p>
        </w:tc>
      </w:tr>
      <w:tr w:rsidR="00D21382" w:rsidRPr="00D21382" w14:paraId="6385079C" w14:textId="77777777" w:rsidTr="00F822EE">
        <w:tblPrEx>
          <w:tblLook w:val="04A0" w:firstRow="1" w:lastRow="0" w:firstColumn="1" w:lastColumn="0" w:noHBand="0" w:noVBand="1"/>
        </w:tblPrEx>
        <w:trPr>
          <w:trHeight w:val="395"/>
        </w:trPr>
        <w:tc>
          <w:tcPr>
            <w:tcW w:w="1729" w:type="dxa"/>
            <w:vMerge/>
          </w:tcPr>
          <w:p w14:paraId="751E699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4E0A2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3F599F36" w14:textId="77777777" w:rsidTr="00F822EE">
        <w:tblPrEx>
          <w:tblLook w:val="04A0" w:firstRow="1" w:lastRow="0" w:firstColumn="1" w:lastColumn="0" w:noHBand="0" w:noVBand="1"/>
        </w:tblPrEx>
        <w:trPr>
          <w:trHeight w:val="395"/>
        </w:trPr>
        <w:tc>
          <w:tcPr>
            <w:tcW w:w="1729" w:type="dxa"/>
            <w:vMerge/>
          </w:tcPr>
          <w:p w14:paraId="0181D3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5D058D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ED516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7C6171" w14:textId="77777777" w:rsidTr="00F822EE">
        <w:tblPrEx>
          <w:tblLook w:val="04A0" w:firstRow="1" w:lastRow="0" w:firstColumn="1" w:lastColumn="0" w:noHBand="0" w:noVBand="1"/>
        </w:tblPrEx>
        <w:trPr>
          <w:trHeight w:val="47"/>
        </w:trPr>
        <w:tc>
          <w:tcPr>
            <w:tcW w:w="1729" w:type="dxa"/>
            <w:vMerge/>
          </w:tcPr>
          <w:p w14:paraId="6C3DA1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Образовательные организации, реализующие программы высшего образования</w:t>
            </w:r>
          </w:p>
        </w:tc>
      </w:tr>
      <w:tr w:rsidR="00D21382" w:rsidRPr="00D21382" w14:paraId="6A8E6331" w14:textId="77777777" w:rsidTr="00F822EE">
        <w:tblPrEx>
          <w:tblLook w:val="04A0" w:firstRow="1" w:lastRow="0" w:firstColumn="1" w:lastColumn="0" w:noHBand="0" w:noVBand="1"/>
        </w:tblPrEx>
        <w:trPr>
          <w:trHeight w:val="395"/>
        </w:trPr>
        <w:tc>
          <w:tcPr>
            <w:tcW w:w="1729" w:type="dxa"/>
            <w:vMerge/>
          </w:tcPr>
          <w:p w14:paraId="21B2F68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76B54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 – 4 преподавателя и сотрудника + 1 машино-место на 10 студентов</w:t>
            </w:r>
          </w:p>
        </w:tc>
      </w:tr>
      <w:tr w:rsidR="00D21382" w:rsidRPr="00D21382" w14:paraId="0B37F8E5" w14:textId="77777777" w:rsidTr="00F822EE">
        <w:tblPrEx>
          <w:tblLook w:val="04A0" w:firstRow="1" w:lastRow="0" w:firstColumn="1" w:lastColumn="0" w:noHBand="0" w:noVBand="1"/>
        </w:tblPrEx>
        <w:trPr>
          <w:trHeight w:val="395"/>
        </w:trPr>
        <w:tc>
          <w:tcPr>
            <w:tcW w:w="1729" w:type="dxa"/>
            <w:vMerge/>
          </w:tcPr>
          <w:p w14:paraId="738050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F8D5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18A32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C26C3B4" w14:textId="77777777" w:rsidTr="00F822EE">
        <w:tblPrEx>
          <w:tblLook w:val="04A0" w:firstRow="1" w:lastRow="0" w:firstColumn="1" w:lastColumn="0" w:noHBand="0" w:noVBand="1"/>
        </w:tblPrEx>
        <w:trPr>
          <w:trHeight w:val="47"/>
        </w:trPr>
        <w:tc>
          <w:tcPr>
            <w:tcW w:w="1729" w:type="dxa"/>
            <w:vMerge/>
          </w:tcPr>
          <w:p w14:paraId="7D5427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D21382" w:rsidRPr="00D21382" w14:paraId="5DD48EBA" w14:textId="77777777" w:rsidTr="00F822EE">
        <w:tblPrEx>
          <w:tblLook w:val="04A0" w:firstRow="1" w:lastRow="0" w:firstColumn="1" w:lastColumn="0" w:noHBand="0" w:noVBand="1"/>
        </w:tblPrEx>
        <w:trPr>
          <w:trHeight w:val="395"/>
        </w:trPr>
        <w:tc>
          <w:tcPr>
            <w:tcW w:w="1729" w:type="dxa"/>
            <w:vMerge/>
          </w:tcPr>
          <w:p w14:paraId="162E916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81FDA6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7A921A1F" w14:textId="77777777" w:rsidTr="00F822EE">
        <w:tblPrEx>
          <w:tblLook w:val="04A0" w:firstRow="1" w:lastRow="0" w:firstColumn="1" w:lastColumn="0" w:noHBand="0" w:noVBand="1"/>
        </w:tblPrEx>
        <w:trPr>
          <w:trHeight w:val="395"/>
        </w:trPr>
        <w:tc>
          <w:tcPr>
            <w:tcW w:w="1729" w:type="dxa"/>
            <w:vMerge/>
          </w:tcPr>
          <w:p w14:paraId="3E745F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1587C3B4"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146B7C7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8BBBF27" w14:textId="77777777" w:rsidTr="00F822EE">
        <w:tblPrEx>
          <w:tblLook w:val="04A0" w:firstRow="1" w:lastRow="0" w:firstColumn="1" w:lastColumn="0" w:noHBand="0" w:noVBand="1"/>
        </w:tblPrEx>
        <w:trPr>
          <w:trHeight w:val="47"/>
        </w:trPr>
        <w:tc>
          <w:tcPr>
            <w:tcW w:w="1729" w:type="dxa"/>
            <w:vMerge/>
          </w:tcPr>
          <w:p w14:paraId="520109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Центры обучения, самодеятельного творчества, клубы по интересам для взрослых</w:t>
            </w:r>
          </w:p>
        </w:tc>
      </w:tr>
      <w:tr w:rsidR="00D21382" w:rsidRPr="00D21382" w14:paraId="141CF552" w14:textId="77777777" w:rsidTr="00F822EE">
        <w:tblPrEx>
          <w:tblLook w:val="04A0" w:firstRow="1" w:lastRow="0" w:firstColumn="1" w:lastColumn="0" w:noHBand="0" w:noVBand="1"/>
        </w:tblPrEx>
        <w:trPr>
          <w:trHeight w:val="395"/>
        </w:trPr>
        <w:tc>
          <w:tcPr>
            <w:tcW w:w="1729" w:type="dxa"/>
            <w:vMerge/>
          </w:tcPr>
          <w:p w14:paraId="15A1059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7A54F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21F63CB8" w14:textId="77777777" w:rsidTr="00F822EE">
        <w:tblPrEx>
          <w:tblLook w:val="04A0" w:firstRow="1" w:lastRow="0" w:firstColumn="1" w:lastColumn="0" w:noHBand="0" w:noVBand="1"/>
        </w:tblPrEx>
        <w:trPr>
          <w:trHeight w:val="395"/>
        </w:trPr>
        <w:tc>
          <w:tcPr>
            <w:tcW w:w="1729" w:type="dxa"/>
            <w:vMerge/>
          </w:tcPr>
          <w:p w14:paraId="35FC092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2055E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03C05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4F3F6FD" w14:textId="77777777" w:rsidTr="00F822EE">
        <w:tblPrEx>
          <w:tblLook w:val="04A0" w:firstRow="1" w:lastRow="0" w:firstColumn="1" w:lastColumn="0" w:noHBand="0" w:noVBand="1"/>
        </w:tblPrEx>
        <w:trPr>
          <w:trHeight w:val="47"/>
        </w:trPr>
        <w:tc>
          <w:tcPr>
            <w:tcW w:w="1729" w:type="dxa"/>
            <w:vMerge/>
          </w:tcPr>
          <w:p w14:paraId="7E842F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Научно-исследовательские и проектные институты</w:t>
            </w:r>
          </w:p>
        </w:tc>
      </w:tr>
      <w:tr w:rsidR="00D21382" w:rsidRPr="00D21382" w14:paraId="0A420202" w14:textId="77777777" w:rsidTr="00F822EE">
        <w:tblPrEx>
          <w:tblLook w:val="04A0" w:firstRow="1" w:lastRow="0" w:firstColumn="1" w:lastColumn="0" w:noHBand="0" w:noVBand="1"/>
        </w:tblPrEx>
        <w:trPr>
          <w:trHeight w:val="395"/>
        </w:trPr>
        <w:tc>
          <w:tcPr>
            <w:tcW w:w="1729" w:type="dxa"/>
            <w:vMerge/>
          </w:tcPr>
          <w:p w14:paraId="6E56F59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2672B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170</w:t>
            </w:r>
          </w:p>
        </w:tc>
      </w:tr>
      <w:tr w:rsidR="00D21382" w:rsidRPr="00D21382" w14:paraId="0B304E9E" w14:textId="77777777" w:rsidTr="00F822EE">
        <w:tblPrEx>
          <w:tblLook w:val="04A0" w:firstRow="1" w:lastRow="0" w:firstColumn="1" w:lastColumn="0" w:noHBand="0" w:noVBand="1"/>
        </w:tblPrEx>
        <w:trPr>
          <w:trHeight w:val="395"/>
        </w:trPr>
        <w:tc>
          <w:tcPr>
            <w:tcW w:w="1729" w:type="dxa"/>
            <w:vMerge/>
          </w:tcPr>
          <w:p w14:paraId="2153AB1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E4695C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4ED3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60D35" w14:textId="77777777" w:rsidTr="00F822EE">
        <w:tblPrEx>
          <w:tblLook w:val="04A0" w:firstRow="1" w:lastRow="0" w:firstColumn="1" w:lastColumn="0" w:noHBand="0" w:noVBand="1"/>
        </w:tblPrEx>
        <w:trPr>
          <w:trHeight w:val="47"/>
        </w:trPr>
        <w:tc>
          <w:tcPr>
            <w:tcW w:w="1729" w:type="dxa"/>
            <w:vMerge/>
          </w:tcPr>
          <w:p w14:paraId="5744BC0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D21382" w:rsidRPr="00D21382" w14:paraId="36C017BA" w14:textId="77777777" w:rsidTr="00F822EE">
        <w:tblPrEx>
          <w:tblLook w:val="04A0" w:firstRow="1" w:lastRow="0" w:firstColumn="1" w:lastColumn="0" w:noHBand="0" w:noVBand="1"/>
        </w:tblPrEx>
        <w:trPr>
          <w:trHeight w:val="395"/>
        </w:trPr>
        <w:tc>
          <w:tcPr>
            <w:tcW w:w="1729" w:type="dxa"/>
            <w:vMerge/>
          </w:tcPr>
          <w:p w14:paraId="57956BF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88433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6FF8EF8A" w14:textId="77777777" w:rsidTr="00F822EE">
        <w:tblPrEx>
          <w:tblLook w:val="04A0" w:firstRow="1" w:lastRow="0" w:firstColumn="1" w:lastColumn="0" w:noHBand="0" w:noVBand="1"/>
        </w:tblPrEx>
        <w:trPr>
          <w:trHeight w:val="395"/>
        </w:trPr>
        <w:tc>
          <w:tcPr>
            <w:tcW w:w="1729" w:type="dxa"/>
            <w:vMerge/>
          </w:tcPr>
          <w:p w14:paraId="025AFDA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22598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DD283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C7D0E8B" w14:textId="77777777" w:rsidTr="00F822EE">
        <w:tblPrEx>
          <w:tblLook w:val="04A0" w:firstRow="1" w:lastRow="0" w:firstColumn="1" w:lastColumn="0" w:noHBand="0" w:noVBand="1"/>
        </w:tblPrEx>
        <w:trPr>
          <w:trHeight w:val="35"/>
        </w:trPr>
        <w:tc>
          <w:tcPr>
            <w:tcW w:w="1729" w:type="dxa"/>
            <w:vMerge/>
          </w:tcPr>
          <w:p w14:paraId="3C0A7F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D21382" w:rsidRPr="00D21382" w14:paraId="28412BBE" w14:textId="77777777" w:rsidTr="00F822EE">
        <w:tblPrEx>
          <w:tblLook w:val="04A0" w:firstRow="1" w:lastRow="0" w:firstColumn="1" w:lastColumn="0" w:noHBand="0" w:noVBand="1"/>
        </w:tblPrEx>
        <w:trPr>
          <w:trHeight w:val="395"/>
        </w:trPr>
        <w:tc>
          <w:tcPr>
            <w:tcW w:w="1729" w:type="dxa"/>
            <w:vMerge/>
          </w:tcPr>
          <w:p w14:paraId="64A3F6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32CB9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553C06A3" w14:textId="77777777" w:rsidTr="00F822EE">
        <w:tblPrEx>
          <w:tblLook w:val="04A0" w:firstRow="1" w:lastRow="0" w:firstColumn="1" w:lastColumn="0" w:noHBand="0" w:noVBand="1"/>
        </w:tblPrEx>
        <w:trPr>
          <w:trHeight w:val="395"/>
        </w:trPr>
        <w:tc>
          <w:tcPr>
            <w:tcW w:w="1729" w:type="dxa"/>
            <w:vMerge/>
          </w:tcPr>
          <w:p w14:paraId="6737CDD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0E7A6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1FDEB6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0364F85" w14:textId="77777777" w:rsidTr="00F822EE">
        <w:tblPrEx>
          <w:tblLook w:val="04A0" w:firstRow="1" w:lastRow="0" w:firstColumn="1" w:lastColumn="0" w:noHBand="0" w:noVBand="1"/>
        </w:tblPrEx>
        <w:trPr>
          <w:trHeight w:val="35"/>
        </w:trPr>
        <w:tc>
          <w:tcPr>
            <w:tcW w:w="1729" w:type="dxa"/>
            <w:vMerge/>
          </w:tcPr>
          <w:p w14:paraId="7AD7749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Магазины-склады (мелкооптовой и розничной торговли, гипермаркеты)</w:t>
            </w:r>
          </w:p>
        </w:tc>
      </w:tr>
      <w:tr w:rsidR="00D21382" w:rsidRPr="00D21382" w14:paraId="6D5E0C03" w14:textId="77777777" w:rsidTr="00F822EE">
        <w:tblPrEx>
          <w:tblLook w:val="04A0" w:firstRow="1" w:lastRow="0" w:firstColumn="1" w:lastColumn="0" w:noHBand="0" w:noVBand="1"/>
        </w:tblPrEx>
        <w:trPr>
          <w:trHeight w:val="395"/>
        </w:trPr>
        <w:tc>
          <w:tcPr>
            <w:tcW w:w="1729" w:type="dxa"/>
            <w:vMerge/>
          </w:tcPr>
          <w:p w14:paraId="1E9593A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BE8098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001B6DF" w14:textId="77777777" w:rsidTr="00F822EE">
        <w:tblPrEx>
          <w:tblLook w:val="04A0" w:firstRow="1" w:lastRow="0" w:firstColumn="1" w:lastColumn="0" w:noHBand="0" w:noVBand="1"/>
        </w:tblPrEx>
        <w:trPr>
          <w:trHeight w:val="395"/>
        </w:trPr>
        <w:tc>
          <w:tcPr>
            <w:tcW w:w="1729" w:type="dxa"/>
            <w:vMerge/>
          </w:tcPr>
          <w:p w14:paraId="4BFFCF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3D61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FCEEA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D254158" w14:textId="77777777" w:rsidTr="00F822EE">
        <w:tblPrEx>
          <w:tblLook w:val="04A0" w:firstRow="1" w:lastRow="0" w:firstColumn="1" w:lastColumn="0" w:noHBand="0" w:noVBand="1"/>
        </w:tblPrEx>
        <w:trPr>
          <w:trHeight w:val="195"/>
        </w:trPr>
        <w:tc>
          <w:tcPr>
            <w:tcW w:w="1729" w:type="dxa"/>
            <w:vMerge/>
          </w:tcPr>
          <w:p w14:paraId="1CD14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Объекты торгового назначения с широким ассортиментом товаров периодического спроса продовольственной и (или) непродовольственной </w:t>
            </w:r>
            <w:r w:rsidRPr="00D21382">
              <w:rPr>
                <w:spacing w:val="-2"/>
                <w:sz w:val="24"/>
                <w:szCs w:val="24"/>
                <w:lang w:val="ru-RU"/>
              </w:rPr>
              <w:lastRenderedPageBreak/>
              <w:t>групп (торговые центры, торговые комплексы, супермаркеты, универсамы, универмаги и т.п.)</w:t>
            </w:r>
          </w:p>
        </w:tc>
      </w:tr>
      <w:tr w:rsidR="00D21382" w:rsidRPr="00D21382" w14:paraId="173587E6" w14:textId="77777777" w:rsidTr="00F822EE">
        <w:tblPrEx>
          <w:tblLook w:val="04A0" w:firstRow="1" w:lastRow="0" w:firstColumn="1" w:lastColumn="0" w:noHBand="0" w:noVBand="1"/>
        </w:tblPrEx>
        <w:trPr>
          <w:trHeight w:val="395"/>
        </w:trPr>
        <w:tc>
          <w:tcPr>
            <w:tcW w:w="1729" w:type="dxa"/>
            <w:vMerge/>
          </w:tcPr>
          <w:p w14:paraId="394883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EA85E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09F22F90" w14:textId="77777777" w:rsidTr="00F822EE">
        <w:tblPrEx>
          <w:tblLook w:val="04A0" w:firstRow="1" w:lastRow="0" w:firstColumn="1" w:lastColumn="0" w:noHBand="0" w:noVBand="1"/>
        </w:tblPrEx>
        <w:trPr>
          <w:trHeight w:val="395"/>
        </w:trPr>
        <w:tc>
          <w:tcPr>
            <w:tcW w:w="1729" w:type="dxa"/>
            <w:vMerge/>
          </w:tcPr>
          <w:p w14:paraId="7BAB4DB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D0896C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D8C4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1019F0A" w14:textId="77777777" w:rsidTr="00F822EE">
        <w:tblPrEx>
          <w:tblLook w:val="04A0" w:firstRow="1" w:lastRow="0" w:firstColumn="1" w:lastColumn="0" w:noHBand="0" w:noVBand="1"/>
        </w:tblPrEx>
        <w:trPr>
          <w:trHeight w:val="111"/>
        </w:trPr>
        <w:tc>
          <w:tcPr>
            <w:tcW w:w="1729" w:type="dxa"/>
            <w:vMerge/>
          </w:tcPr>
          <w:p w14:paraId="2B175B1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D21382" w:rsidRPr="00D21382" w14:paraId="0323696A" w14:textId="77777777" w:rsidTr="00F822EE">
        <w:tblPrEx>
          <w:tblLook w:val="04A0" w:firstRow="1" w:lastRow="0" w:firstColumn="1" w:lastColumn="0" w:noHBand="0" w:noVBand="1"/>
        </w:tblPrEx>
        <w:trPr>
          <w:trHeight w:val="395"/>
        </w:trPr>
        <w:tc>
          <w:tcPr>
            <w:tcW w:w="1729" w:type="dxa"/>
            <w:vMerge/>
          </w:tcPr>
          <w:p w14:paraId="463F12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8C6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70</w:t>
            </w:r>
          </w:p>
        </w:tc>
      </w:tr>
      <w:tr w:rsidR="00D21382" w:rsidRPr="00D21382" w14:paraId="3BDD8F94" w14:textId="77777777" w:rsidTr="00F822EE">
        <w:tblPrEx>
          <w:tblLook w:val="04A0" w:firstRow="1" w:lastRow="0" w:firstColumn="1" w:lastColumn="0" w:noHBand="0" w:noVBand="1"/>
        </w:tblPrEx>
        <w:trPr>
          <w:trHeight w:val="395"/>
        </w:trPr>
        <w:tc>
          <w:tcPr>
            <w:tcW w:w="1729" w:type="dxa"/>
            <w:vMerge/>
          </w:tcPr>
          <w:p w14:paraId="008FB8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C646F7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145A6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5C46D55" w14:textId="77777777" w:rsidTr="00F822EE">
        <w:tblPrEx>
          <w:tblLook w:val="04A0" w:firstRow="1" w:lastRow="0" w:firstColumn="1" w:lastColumn="0" w:noHBand="0" w:noVBand="1"/>
        </w:tblPrEx>
        <w:trPr>
          <w:trHeight w:val="141"/>
        </w:trPr>
        <w:tc>
          <w:tcPr>
            <w:tcW w:w="1729" w:type="dxa"/>
            <w:vMerge/>
          </w:tcPr>
          <w:p w14:paraId="3DD9F4A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(универсальные и непродовольственные)</w:t>
            </w:r>
          </w:p>
        </w:tc>
      </w:tr>
      <w:tr w:rsidR="00D21382" w:rsidRPr="00D21382" w14:paraId="0B5FD507" w14:textId="77777777" w:rsidTr="00F822EE">
        <w:tblPrEx>
          <w:tblLook w:val="04A0" w:firstRow="1" w:lastRow="0" w:firstColumn="1" w:lastColumn="0" w:noHBand="0" w:noVBand="1"/>
        </w:tblPrEx>
        <w:trPr>
          <w:trHeight w:val="395"/>
        </w:trPr>
        <w:tc>
          <w:tcPr>
            <w:tcW w:w="1729" w:type="dxa"/>
            <w:vMerge/>
          </w:tcPr>
          <w:p w14:paraId="2BA31BA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3C101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w:t>
            </w:r>
          </w:p>
        </w:tc>
      </w:tr>
      <w:tr w:rsidR="00D21382" w:rsidRPr="00D21382" w14:paraId="14363C01" w14:textId="77777777" w:rsidTr="00F822EE">
        <w:tblPrEx>
          <w:tblLook w:val="04A0" w:firstRow="1" w:lastRow="0" w:firstColumn="1" w:lastColumn="0" w:noHBand="0" w:noVBand="1"/>
        </w:tblPrEx>
        <w:trPr>
          <w:trHeight w:val="395"/>
        </w:trPr>
        <w:tc>
          <w:tcPr>
            <w:tcW w:w="1729" w:type="dxa"/>
            <w:vMerge/>
          </w:tcPr>
          <w:p w14:paraId="767C376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9A3D83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DA955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1CB12C6" w14:textId="77777777" w:rsidTr="00F822EE">
        <w:tblPrEx>
          <w:tblLook w:val="04A0" w:firstRow="1" w:lastRow="0" w:firstColumn="1" w:lastColumn="0" w:noHBand="0" w:noVBand="1"/>
        </w:tblPrEx>
        <w:trPr>
          <w:trHeight w:val="51"/>
        </w:trPr>
        <w:tc>
          <w:tcPr>
            <w:tcW w:w="1729" w:type="dxa"/>
            <w:vMerge/>
          </w:tcPr>
          <w:p w14:paraId="7FA8A7E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(продовольственные и сельскохозяйственные)</w:t>
            </w:r>
          </w:p>
        </w:tc>
      </w:tr>
      <w:tr w:rsidR="00D21382" w:rsidRPr="00D21382" w14:paraId="7EF690B3" w14:textId="77777777" w:rsidTr="00F822EE">
        <w:tblPrEx>
          <w:tblLook w:val="04A0" w:firstRow="1" w:lastRow="0" w:firstColumn="1" w:lastColumn="0" w:noHBand="0" w:noVBand="1"/>
        </w:tblPrEx>
        <w:trPr>
          <w:trHeight w:val="395"/>
        </w:trPr>
        <w:tc>
          <w:tcPr>
            <w:tcW w:w="1729" w:type="dxa"/>
            <w:vMerge/>
          </w:tcPr>
          <w:p w14:paraId="369BF63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73152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1F6AF208" w14:textId="77777777" w:rsidTr="00F822EE">
        <w:tblPrEx>
          <w:tblLook w:val="04A0" w:firstRow="1" w:lastRow="0" w:firstColumn="1" w:lastColumn="0" w:noHBand="0" w:noVBand="1"/>
        </w:tblPrEx>
        <w:trPr>
          <w:trHeight w:val="395"/>
        </w:trPr>
        <w:tc>
          <w:tcPr>
            <w:tcW w:w="1729" w:type="dxa"/>
            <w:vMerge/>
          </w:tcPr>
          <w:p w14:paraId="541A1B4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3CC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484382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4B57BCC1" w14:textId="77777777" w:rsidTr="00F822EE">
        <w:tblPrEx>
          <w:tblLook w:val="04A0" w:firstRow="1" w:lastRow="0" w:firstColumn="1" w:lastColumn="0" w:noHBand="0" w:noVBand="1"/>
        </w:tblPrEx>
        <w:trPr>
          <w:trHeight w:val="35"/>
        </w:trPr>
        <w:tc>
          <w:tcPr>
            <w:tcW w:w="1729" w:type="dxa"/>
            <w:vMerge/>
          </w:tcPr>
          <w:p w14:paraId="64D3E9C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периодического спроса (рестораны, кафе)</w:t>
            </w:r>
          </w:p>
        </w:tc>
      </w:tr>
      <w:tr w:rsidR="00D21382" w:rsidRPr="00D21382" w14:paraId="21ED5429" w14:textId="77777777" w:rsidTr="00F822EE">
        <w:tblPrEx>
          <w:tblLook w:val="04A0" w:firstRow="1" w:lastRow="0" w:firstColumn="1" w:lastColumn="0" w:noHBand="0" w:noVBand="1"/>
        </w:tblPrEx>
        <w:trPr>
          <w:trHeight w:val="395"/>
        </w:trPr>
        <w:tc>
          <w:tcPr>
            <w:tcW w:w="1729" w:type="dxa"/>
            <w:vMerge/>
          </w:tcPr>
          <w:p w14:paraId="7FF1124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682712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посадочных мест на 1 машино-место, кв. м.</w:t>
            </w:r>
          </w:p>
        </w:tc>
        <w:tc>
          <w:tcPr>
            <w:tcW w:w="1566" w:type="dxa"/>
            <w:vAlign w:val="center"/>
          </w:tcPr>
          <w:p w14:paraId="753C35E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06285C16" w14:textId="77777777" w:rsidTr="00F822EE">
        <w:tblPrEx>
          <w:tblLook w:val="04A0" w:firstRow="1" w:lastRow="0" w:firstColumn="1" w:lastColumn="0" w:noHBand="0" w:noVBand="1"/>
        </w:tblPrEx>
        <w:trPr>
          <w:trHeight w:val="395"/>
        </w:trPr>
        <w:tc>
          <w:tcPr>
            <w:tcW w:w="1729" w:type="dxa"/>
            <w:vMerge/>
          </w:tcPr>
          <w:p w14:paraId="28C270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69295D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A569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9CD1659" w14:textId="77777777" w:rsidTr="00F822EE">
        <w:tblPrEx>
          <w:tblLook w:val="04A0" w:firstRow="1" w:lastRow="0" w:firstColumn="1" w:lastColumn="0" w:noHBand="0" w:noVBand="1"/>
        </w:tblPrEx>
        <w:trPr>
          <w:trHeight w:val="35"/>
        </w:trPr>
        <w:tc>
          <w:tcPr>
            <w:tcW w:w="1729" w:type="dxa"/>
            <w:vMerge/>
          </w:tcPr>
          <w:p w14:paraId="556176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(бани)</w:t>
            </w:r>
          </w:p>
        </w:tc>
      </w:tr>
      <w:tr w:rsidR="00D21382" w:rsidRPr="00D21382" w14:paraId="17E94B2E" w14:textId="77777777" w:rsidTr="00F822EE">
        <w:tblPrEx>
          <w:tblLook w:val="04A0" w:firstRow="1" w:lastRow="0" w:firstColumn="1" w:lastColumn="0" w:noHBand="0" w:noVBand="1"/>
        </w:tblPrEx>
        <w:trPr>
          <w:trHeight w:val="395"/>
        </w:trPr>
        <w:tc>
          <w:tcPr>
            <w:tcW w:w="1729" w:type="dxa"/>
            <w:vMerge/>
          </w:tcPr>
          <w:p w14:paraId="2BDF32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08E35A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w:t>
            </w:r>
          </w:p>
        </w:tc>
      </w:tr>
      <w:tr w:rsidR="00D21382" w:rsidRPr="00D21382" w14:paraId="4F74294A" w14:textId="77777777" w:rsidTr="00F822EE">
        <w:tblPrEx>
          <w:tblLook w:val="04A0" w:firstRow="1" w:lastRow="0" w:firstColumn="1" w:lastColumn="0" w:noHBand="0" w:noVBand="1"/>
        </w:tblPrEx>
        <w:trPr>
          <w:trHeight w:val="395"/>
        </w:trPr>
        <w:tc>
          <w:tcPr>
            <w:tcW w:w="1729" w:type="dxa"/>
            <w:vMerge/>
          </w:tcPr>
          <w:p w14:paraId="6BF5DDC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EBD581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0E9411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4B3BCC" w14:textId="77777777" w:rsidTr="00F822EE">
        <w:tblPrEx>
          <w:tblLook w:val="04A0" w:firstRow="1" w:lastRow="0" w:firstColumn="1" w:lastColumn="0" w:noHBand="0" w:noVBand="1"/>
        </w:tblPrEx>
        <w:trPr>
          <w:trHeight w:val="35"/>
        </w:trPr>
        <w:tc>
          <w:tcPr>
            <w:tcW w:w="1729" w:type="dxa"/>
            <w:vMerge/>
          </w:tcPr>
          <w:p w14:paraId="3660CC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D21382" w:rsidRPr="00D21382" w14:paraId="08AE5D33" w14:textId="77777777" w:rsidTr="00F822EE">
        <w:tblPrEx>
          <w:tblLook w:val="04A0" w:firstRow="1" w:lastRow="0" w:firstColumn="1" w:lastColumn="0" w:noHBand="0" w:noVBand="1"/>
        </w:tblPrEx>
        <w:trPr>
          <w:trHeight w:val="395"/>
        </w:trPr>
        <w:tc>
          <w:tcPr>
            <w:tcW w:w="1729" w:type="dxa"/>
            <w:vMerge/>
          </w:tcPr>
          <w:p w14:paraId="4441C6D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501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4BDD75EB" w14:textId="77777777" w:rsidTr="00F822EE">
        <w:tblPrEx>
          <w:tblLook w:val="04A0" w:firstRow="1" w:lastRow="0" w:firstColumn="1" w:lastColumn="0" w:noHBand="0" w:noVBand="1"/>
        </w:tblPrEx>
        <w:trPr>
          <w:trHeight w:val="395"/>
        </w:trPr>
        <w:tc>
          <w:tcPr>
            <w:tcW w:w="1729" w:type="dxa"/>
            <w:vMerge/>
          </w:tcPr>
          <w:p w14:paraId="243A110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FF18F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66CED6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4E624A6" w14:textId="77777777" w:rsidTr="00F822EE">
        <w:tblPrEx>
          <w:tblLook w:val="04A0" w:firstRow="1" w:lastRow="0" w:firstColumn="1" w:lastColumn="0" w:noHBand="0" w:noVBand="1"/>
        </w:tblPrEx>
        <w:trPr>
          <w:trHeight w:val="35"/>
        </w:trPr>
        <w:tc>
          <w:tcPr>
            <w:tcW w:w="1729" w:type="dxa"/>
            <w:vMerge/>
          </w:tcPr>
          <w:p w14:paraId="0A0194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(салоны ритуальных услуг)</w:t>
            </w:r>
          </w:p>
        </w:tc>
      </w:tr>
      <w:tr w:rsidR="00D21382" w:rsidRPr="00D21382" w14:paraId="794BC33A" w14:textId="77777777" w:rsidTr="00F822EE">
        <w:tblPrEx>
          <w:tblLook w:val="04A0" w:firstRow="1" w:lastRow="0" w:firstColumn="1" w:lastColumn="0" w:noHBand="0" w:noVBand="1"/>
        </w:tblPrEx>
        <w:trPr>
          <w:trHeight w:val="395"/>
        </w:trPr>
        <w:tc>
          <w:tcPr>
            <w:tcW w:w="1729" w:type="dxa"/>
            <w:vMerge/>
          </w:tcPr>
          <w:p w14:paraId="1C18CB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C0A8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1D698BAD" w14:textId="77777777" w:rsidTr="00F822EE">
        <w:tblPrEx>
          <w:tblLook w:val="04A0" w:firstRow="1" w:lastRow="0" w:firstColumn="1" w:lastColumn="0" w:noHBand="0" w:noVBand="1"/>
        </w:tblPrEx>
        <w:trPr>
          <w:trHeight w:val="395"/>
        </w:trPr>
        <w:tc>
          <w:tcPr>
            <w:tcW w:w="1729" w:type="dxa"/>
            <w:vMerge/>
          </w:tcPr>
          <w:p w14:paraId="6A8D80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A3215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E5F69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507574" w14:textId="77777777" w:rsidTr="00F822EE">
        <w:tblPrEx>
          <w:tblLook w:val="04A0" w:firstRow="1" w:lastRow="0" w:firstColumn="1" w:lastColumn="0" w:noHBand="0" w:noVBand="1"/>
        </w:tblPrEx>
        <w:trPr>
          <w:trHeight w:val="33"/>
        </w:trPr>
        <w:tc>
          <w:tcPr>
            <w:tcW w:w="1729" w:type="dxa"/>
            <w:vMerge/>
          </w:tcPr>
          <w:p w14:paraId="75202EE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D21382" w:rsidRPr="00D21382" w14:paraId="67E73966" w14:textId="77777777" w:rsidTr="00F822EE">
        <w:tblPrEx>
          <w:tblLook w:val="04A0" w:firstRow="1" w:lastRow="0" w:firstColumn="1" w:lastColumn="0" w:noHBand="0" w:noVBand="1"/>
        </w:tblPrEx>
        <w:trPr>
          <w:trHeight w:val="395"/>
        </w:trPr>
        <w:tc>
          <w:tcPr>
            <w:tcW w:w="1729" w:type="dxa"/>
            <w:vMerge/>
          </w:tcPr>
          <w:p w14:paraId="1BB69A3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8794FA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w:t>
            </w:r>
          </w:p>
        </w:tc>
      </w:tr>
      <w:tr w:rsidR="00D21382" w:rsidRPr="00D21382" w14:paraId="763406A4" w14:textId="77777777" w:rsidTr="00F822EE">
        <w:tblPrEx>
          <w:tblLook w:val="04A0" w:firstRow="1" w:lastRow="0" w:firstColumn="1" w:lastColumn="0" w:noHBand="0" w:noVBand="1"/>
        </w:tblPrEx>
        <w:trPr>
          <w:trHeight w:val="395"/>
        </w:trPr>
        <w:tc>
          <w:tcPr>
            <w:tcW w:w="1729" w:type="dxa"/>
            <w:vMerge/>
          </w:tcPr>
          <w:p w14:paraId="2C91F8CA"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70225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55B6A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4DE41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777CB16" w14:textId="77777777" w:rsidTr="00F822EE">
        <w:tblPrEx>
          <w:tblLook w:val="04A0" w:firstRow="1" w:lastRow="0" w:firstColumn="1" w:lastColumn="0" w:noHBand="0" w:noVBand="1"/>
        </w:tblPrEx>
        <w:trPr>
          <w:trHeight w:val="47"/>
        </w:trPr>
        <w:tc>
          <w:tcPr>
            <w:tcW w:w="1729" w:type="dxa"/>
            <w:vMerge/>
          </w:tcPr>
          <w:p w14:paraId="44EFBC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Гостиницы</w:t>
            </w:r>
          </w:p>
        </w:tc>
      </w:tr>
      <w:tr w:rsidR="00D21382" w:rsidRPr="00D21382" w14:paraId="1CD534D0" w14:textId="77777777" w:rsidTr="00F822EE">
        <w:tblPrEx>
          <w:tblLook w:val="04A0" w:firstRow="1" w:lastRow="0" w:firstColumn="1" w:lastColumn="0" w:noHBand="0" w:noVBand="1"/>
        </w:tblPrEx>
        <w:trPr>
          <w:trHeight w:val="47"/>
        </w:trPr>
        <w:tc>
          <w:tcPr>
            <w:tcW w:w="1729" w:type="dxa"/>
            <w:vMerge/>
          </w:tcPr>
          <w:p w14:paraId="09B6D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7D63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приходящихся на 1 машино-место, ед.</w:t>
            </w:r>
          </w:p>
        </w:tc>
        <w:tc>
          <w:tcPr>
            <w:tcW w:w="1566" w:type="dxa"/>
            <w:vAlign w:val="center"/>
          </w:tcPr>
          <w:p w14:paraId="7FD4AB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7FDA12F7" w14:textId="77777777" w:rsidTr="00F822EE">
        <w:tblPrEx>
          <w:tblLook w:val="04A0" w:firstRow="1" w:lastRow="0" w:firstColumn="1" w:lastColumn="0" w:noHBand="0" w:noVBand="1"/>
        </w:tblPrEx>
        <w:trPr>
          <w:trHeight w:val="47"/>
        </w:trPr>
        <w:tc>
          <w:tcPr>
            <w:tcW w:w="1729" w:type="dxa"/>
            <w:vMerge/>
          </w:tcPr>
          <w:p w14:paraId="3A57D7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D8E67C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2FB25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E1A583C" w14:textId="77777777" w:rsidTr="00F822EE">
        <w:tblPrEx>
          <w:tblLook w:val="04A0" w:firstRow="1" w:lastRow="0" w:firstColumn="1" w:lastColumn="0" w:noHBand="0" w:noVBand="1"/>
        </w:tblPrEx>
        <w:trPr>
          <w:trHeight w:val="47"/>
        </w:trPr>
        <w:tc>
          <w:tcPr>
            <w:tcW w:w="1729" w:type="dxa"/>
            <w:vMerge/>
          </w:tcPr>
          <w:p w14:paraId="6C1679A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Выставочно-музейные комплексы, музеи-заповедники, музеи, галереи, выставочные залы</w:t>
            </w:r>
          </w:p>
        </w:tc>
      </w:tr>
      <w:tr w:rsidR="00D21382" w:rsidRPr="00D21382" w14:paraId="3EE4C7C2" w14:textId="77777777" w:rsidTr="00F822EE">
        <w:tblPrEx>
          <w:tblLook w:val="04A0" w:firstRow="1" w:lastRow="0" w:firstColumn="1" w:lastColumn="0" w:noHBand="0" w:noVBand="1"/>
        </w:tblPrEx>
        <w:trPr>
          <w:trHeight w:val="47"/>
        </w:trPr>
        <w:tc>
          <w:tcPr>
            <w:tcW w:w="1729" w:type="dxa"/>
            <w:vMerge/>
          </w:tcPr>
          <w:p w14:paraId="43B7B23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4F65BD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54402709" w14:textId="77777777" w:rsidTr="00F822EE">
        <w:tblPrEx>
          <w:tblLook w:val="04A0" w:firstRow="1" w:lastRow="0" w:firstColumn="1" w:lastColumn="0" w:noHBand="0" w:noVBand="1"/>
        </w:tblPrEx>
        <w:trPr>
          <w:trHeight w:val="47"/>
        </w:trPr>
        <w:tc>
          <w:tcPr>
            <w:tcW w:w="1729" w:type="dxa"/>
            <w:vMerge/>
          </w:tcPr>
          <w:p w14:paraId="69D02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 xml:space="preserve">уровня территориальной </w:t>
            </w:r>
            <w:r w:rsidRPr="00D21382">
              <w:rPr>
                <w:sz w:val="24"/>
                <w:szCs w:val="24"/>
                <w:lang w:val="ru-RU"/>
              </w:rPr>
              <w:lastRenderedPageBreak/>
              <w:t>доступности</w:t>
            </w:r>
          </w:p>
        </w:tc>
        <w:tc>
          <w:tcPr>
            <w:tcW w:w="3221" w:type="dxa"/>
          </w:tcPr>
          <w:p w14:paraId="2F13DFC8"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287CBBD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400</w:t>
            </w:r>
          </w:p>
        </w:tc>
      </w:tr>
      <w:tr w:rsidR="00D21382" w:rsidRPr="00D21382" w14:paraId="64A4FC2F" w14:textId="77777777" w:rsidTr="00F822EE">
        <w:tblPrEx>
          <w:tblLook w:val="04A0" w:firstRow="1" w:lastRow="0" w:firstColumn="1" w:lastColumn="0" w:noHBand="0" w:noVBand="1"/>
        </w:tblPrEx>
        <w:trPr>
          <w:trHeight w:val="47"/>
        </w:trPr>
        <w:tc>
          <w:tcPr>
            <w:tcW w:w="1729" w:type="dxa"/>
            <w:vMerge/>
          </w:tcPr>
          <w:p w14:paraId="3C2679F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театрально-зрелищные</w:t>
            </w:r>
          </w:p>
        </w:tc>
      </w:tr>
      <w:tr w:rsidR="00D21382" w:rsidRPr="00D21382" w14:paraId="3CE7D119" w14:textId="77777777" w:rsidTr="00F822EE">
        <w:tblPrEx>
          <w:tblLook w:val="04A0" w:firstRow="1" w:lastRow="0" w:firstColumn="1" w:lastColumn="0" w:noHBand="0" w:noVBand="1"/>
        </w:tblPrEx>
        <w:trPr>
          <w:trHeight w:val="47"/>
        </w:trPr>
        <w:tc>
          <w:tcPr>
            <w:tcW w:w="1729" w:type="dxa"/>
            <w:vMerge/>
          </w:tcPr>
          <w:p w14:paraId="286B7D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9EDE2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7B681ABB" w14:textId="77777777" w:rsidTr="00F822EE">
        <w:tblPrEx>
          <w:tblLook w:val="04A0" w:firstRow="1" w:lastRow="0" w:firstColumn="1" w:lastColumn="0" w:noHBand="0" w:noVBand="1"/>
        </w:tblPrEx>
        <w:trPr>
          <w:trHeight w:val="47"/>
        </w:trPr>
        <w:tc>
          <w:tcPr>
            <w:tcW w:w="1729" w:type="dxa"/>
            <w:vMerge/>
          </w:tcPr>
          <w:p w14:paraId="244D8C4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0717E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62BDA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8E80D9A" w14:textId="77777777" w:rsidTr="00F822EE">
        <w:tblPrEx>
          <w:tblLook w:val="04A0" w:firstRow="1" w:lastRow="0" w:firstColumn="1" w:lastColumn="0" w:noHBand="0" w:noVBand="1"/>
        </w:tblPrEx>
        <w:trPr>
          <w:trHeight w:val="47"/>
        </w:trPr>
        <w:tc>
          <w:tcPr>
            <w:tcW w:w="1729" w:type="dxa"/>
            <w:vMerge/>
          </w:tcPr>
          <w:p w14:paraId="63D6778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ED7481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5D18AAB" w14:textId="77777777" w:rsidTr="00F822EE">
        <w:tblPrEx>
          <w:tblLook w:val="04A0" w:firstRow="1" w:lastRow="0" w:firstColumn="1" w:lastColumn="0" w:noHBand="0" w:noVBand="1"/>
        </w:tblPrEx>
        <w:trPr>
          <w:trHeight w:val="47"/>
        </w:trPr>
        <w:tc>
          <w:tcPr>
            <w:tcW w:w="1729" w:type="dxa"/>
            <w:vMerge/>
          </w:tcPr>
          <w:p w14:paraId="195E816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FE7E4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D3E305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36B76" w14:textId="77777777" w:rsidTr="00F822EE">
        <w:tblPrEx>
          <w:tblLook w:val="04A0" w:firstRow="1" w:lastRow="0" w:firstColumn="1" w:lastColumn="0" w:noHBand="0" w:noVBand="1"/>
        </w:tblPrEx>
        <w:trPr>
          <w:trHeight w:val="47"/>
        </w:trPr>
        <w:tc>
          <w:tcPr>
            <w:tcW w:w="1729" w:type="dxa"/>
            <w:vMerge/>
          </w:tcPr>
          <w:p w14:paraId="22C18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A1DD24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614BB846" w14:textId="77777777" w:rsidTr="00F822EE">
        <w:tblPrEx>
          <w:tblLook w:val="04A0" w:firstRow="1" w:lastRow="0" w:firstColumn="1" w:lastColumn="0" w:noHBand="0" w:noVBand="1"/>
        </w:tblPrEx>
        <w:trPr>
          <w:trHeight w:val="47"/>
        </w:trPr>
        <w:tc>
          <w:tcPr>
            <w:tcW w:w="1729" w:type="dxa"/>
            <w:vMerge/>
          </w:tcPr>
          <w:p w14:paraId="584E6A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FCCD77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073B0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FAFF44" w14:textId="77777777" w:rsidTr="00F822EE">
        <w:tblPrEx>
          <w:tblLook w:val="04A0" w:firstRow="1" w:lastRow="0" w:firstColumn="1" w:lastColumn="0" w:noHBand="0" w:noVBand="1"/>
        </w:tblPrEx>
        <w:trPr>
          <w:trHeight w:val="47"/>
        </w:trPr>
        <w:tc>
          <w:tcPr>
            <w:tcW w:w="1729" w:type="dxa"/>
            <w:vMerge/>
          </w:tcPr>
          <w:p w14:paraId="30E940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527C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3646EC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817E330" w14:textId="77777777" w:rsidTr="00F822EE">
        <w:tblPrEx>
          <w:tblLook w:val="04A0" w:firstRow="1" w:lastRow="0" w:firstColumn="1" w:lastColumn="0" w:noHBand="0" w:noVBand="1"/>
        </w:tblPrEx>
        <w:trPr>
          <w:trHeight w:val="47"/>
        </w:trPr>
        <w:tc>
          <w:tcPr>
            <w:tcW w:w="1729" w:type="dxa"/>
            <w:vMerge/>
          </w:tcPr>
          <w:p w14:paraId="5E1FC3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39319A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D4C624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641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9593282" w14:textId="77777777" w:rsidTr="00F822EE">
        <w:tblPrEx>
          <w:tblLook w:val="04A0" w:firstRow="1" w:lastRow="0" w:firstColumn="1" w:lastColumn="0" w:noHBand="0" w:noVBand="1"/>
        </w:tblPrEx>
        <w:trPr>
          <w:trHeight w:val="47"/>
        </w:trPr>
        <w:tc>
          <w:tcPr>
            <w:tcW w:w="1729" w:type="dxa"/>
            <w:vMerge/>
          </w:tcPr>
          <w:p w14:paraId="07737D8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Центральные, специальные и специализированные библиотеки, интернет-кафе</w:t>
            </w:r>
          </w:p>
        </w:tc>
      </w:tr>
      <w:tr w:rsidR="00D21382" w:rsidRPr="00D21382" w14:paraId="3283E6D0" w14:textId="77777777" w:rsidTr="00F822EE">
        <w:tblPrEx>
          <w:tblLook w:val="04A0" w:firstRow="1" w:lastRow="0" w:firstColumn="1" w:lastColumn="0" w:noHBand="0" w:noVBand="1"/>
        </w:tblPrEx>
        <w:trPr>
          <w:trHeight w:val="47"/>
        </w:trPr>
        <w:tc>
          <w:tcPr>
            <w:tcW w:w="1729" w:type="dxa"/>
            <w:vMerge/>
          </w:tcPr>
          <w:p w14:paraId="1DF3825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9C116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постоянных мест на 1 машино-место, ед.</w:t>
            </w:r>
          </w:p>
        </w:tc>
        <w:tc>
          <w:tcPr>
            <w:tcW w:w="1566" w:type="dxa"/>
            <w:vAlign w:val="center"/>
          </w:tcPr>
          <w:p w14:paraId="3F54C7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16B79CE6" w14:textId="77777777" w:rsidTr="00F822EE">
        <w:tblPrEx>
          <w:tblLook w:val="04A0" w:firstRow="1" w:lastRow="0" w:firstColumn="1" w:lastColumn="0" w:noHBand="0" w:noVBand="1"/>
        </w:tblPrEx>
        <w:trPr>
          <w:trHeight w:val="47"/>
        </w:trPr>
        <w:tc>
          <w:tcPr>
            <w:tcW w:w="1729" w:type="dxa"/>
            <w:vMerge/>
          </w:tcPr>
          <w:p w14:paraId="093A93A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B51916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34485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2EA14A0" w14:textId="77777777" w:rsidTr="00F822EE">
        <w:tblPrEx>
          <w:tblLook w:val="04A0" w:firstRow="1" w:lastRow="0" w:firstColumn="1" w:lastColumn="0" w:noHBand="0" w:noVBand="1"/>
        </w:tblPrEx>
        <w:trPr>
          <w:trHeight w:val="47"/>
        </w:trPr>
        <w:tc>
          <w:tcPr>
            <w:tcW w:w="1729" w:type="dxa"/>
            <w:vMerge/>
          </w:tcPr>
          <w:p w14:paraId="1D0AD81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религиозных конфессий (церкви, костелы, мечети, синагоги и др.)</w:t>
            </w:r>
          </w:p>
        </w:tc>
      </w:tr>
      <w:tr w:rsidR="00D21382" w:rsidRPr="00D21382" w14:paraId="7B0ABDFB" w14:textId="77777777" w:rsidTr="00F822EE">
        <w:tblPrEx>
          <w:tblLook w:val="04A0" w:firstRow="1" w:lastRow="0" w:firstColumn="1" w:lastColumn="0" w:noHBand="0" w:noVBand="1"/>
        </w:tblPrEx>
        <w:trPr>
          <w:trHeight w:val="47"/>
        </w:trPr>
        <w:tc>
          <w:tcPr>
            <w:tcW w:w="1729" w:type="dxa"/>
            <w:vMerge/>
          </w:tcPr>
          <w:p w14:paraId="292611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B5690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7F211C12" w14:textId="77777777" w:rsidTr="00F822EE">
        <w:tblPrEx>
          <w:tblLook w:val="04A0" w:firstRow="1" w:lastRow="0" w:firstColumn="1" w:lastColumn="0" w:noHBand="0" w:noVBand="1"/>
        </w:tblPrEx>
        <w:trPr>
          <w:trHeight w:val="47"/>
        </w:trPr>
        <w:tc>
          <w:tcPr>
            <w:tcW w:w="1729" w:type="dxa"/>
            <w:vMerge/>
          </w:tcPr>
          <w:p w14:paraId="662751A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D73425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3D3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8855BD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CA87304" w14:textId="77777777" w:rsidTr="00F822EE">
        <w:tblPrEx>
          <w:tblLook w:val="04A0" w:firstRow="1" w:lastRow="0" w:firstColumn="1" w:lastColumn="0" w:noHBand="0" w:noVBand="1"/>
        </w:tblPrEx>
        <w:trPr>
          <w:trHeight w:val="47"/>
        </w:trPr>
        <w:tc>
          <w:tcPr>
            <w:tcW w:w="1729" w:type="dxa"/>
            <w:vMerge/>
          </w:tcPr>
          <w:p w14:paraId="343EDD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Досугово-развлекательные учреждения: развлекательные центры, </w:t>
            </w:r>
            <w:r w:rsidRPr="00D21382">
              <w:rPr>
                <w:spacing w:val="-2"/>
                <w:sz w:val="24"/>
                <w:szCs w:val="24"/>
                <w:lang w:val="ru-RU"/>
              </w:rPr>
              <w:lastRenderedPageBreak/>
              <w:t>дискотеки, залы игровых автоматов, ночные клубы</w:t>
            </w:r>
          </w:p>
        </w:tc>
      </w:tr>
      <w:tr w:rsidR="00D21382" w:rsidRPr="00D21382" w14:paraId="634D13EA" w14:textId="77777777" w:rsidTr="00F822EE">
        <w:tblPrEx>
          <w:tblLook w:val="04A0" w:firstRow="1" w:lastRow="0" w:firstColumn="1" w:lastColumn="0" w:noHBand="0" w:noVBand="1"/>
        </w:tblPrEx>
        <w:trPr>
          <w:trHeight w:val="47"/>
        </w:trPr>
        <w:tc>
          <w:tcPr>
            <w:tcW w:w="1729" w:type="dxa"/>
            <w:vMerge/>
          </w:tcPr>
          <w:p w14:paraId="45514D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E9ED3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0DB7279" w14:textId="77777777" w:rsidTr="00F822EE">
        <w:tblPrEx>
          <w:tblLook w:val="04A0" w:firstRow="1" w:lastRow="0" w:firstColumn="1" w:lastColumn="0" w:noHBand="0" w:noVBand="1"/>
        </w:tblPrEx>
        <w:trPr>
          <w:trHeight w:val="47"/>
        </w:trPr>
        <w:tc>
          <w:tcPr>
            <w:tcW w:w="1729" w:type="dxa"/>
            <w:vMerge/>
          </w:tcPr>
          <w:p w14:paraId="1F01DC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4CBBD1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7213AD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7685F72" w14:textId="77777777" w:rsidTr="00F822EE">
        <w:tblPrEx>
          <w:tblLook w:val="04A0" w:firstRow="1" w:lastRow="0" w:firstColumn="1" w:lastColumn="0" w:noHBand="0" w:noVBand="1"/>
        </w:tblPrEx>
        <w:trPr>
          <w:trHeight w:val="47"/>
        </w:trPr>
        <w:tc>
          <w:tcPr>
            <w:tcW w:w="1729" w:type="dxa"/>
            <w:vMerge/>
          </w:tcPr>
          <w:p w14:paraId="7DC3450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D21382" w:rsidRDefault="001B0C72" w:rsidP="00F822EE">
            <w:pPr>
              <w:pStyle w:val="TableParagraph"/>
              <w:ind w:left="65" w:right="35"/>
              <w:jc w:val="center"/>
              <w:rPr>
                <w:spacing w:val="-2"/>
                <w:sz w:val="24"/>
                <w:szCs w:val="24"/>
              </w:rPr>
            </w:pPr>
            <w:r w:rsidRPr="00D21382">
              <w:rPr>
                <w:spacing w:val="-2"/>
                <w:sz w:val="24"/>
                <w:szCs w:val="24"/>
              </w:rPr>
              <w:t>Бильярдные, боулинги</w:t>
            </w:r>
          </w:p>
        </w:tc>
      </w:tr>
      <w:tr w:rsidR="00D21382" w:rsidRPr="00D21382" w14:paraId="3D89CE3E" w14:textId="77777777" w:rsidTr="00F822EE">
        <w:tblPrEx>
          <w:tblLook w:val="04A0" w:firstRow="1" w:lastRow="0" w:firstColumn="1" w:lastColumn="0" w:noHBand="0" w:noVBand="1"/>
        </w:tblPrEx>
        <w:trPr>
          <w:trHeight w:val="47"/>
        </w:trPr>
        <w:tc>
          <w:tcPr>
            <w:tcW w:w="1729" w:type="dxa"/>
            <w:vMerge/>
          </w:tcPr>
          <w:p w14:paraId="4A223BEE"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1E61F70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4F5C2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4</w:t>
            </w:r>
          </w:p>
        </w:tc>
      </w:tr>
      <w:tr w:rsidR="00D21382" w:rsidRPr="00D21382" w14:paraId="59DA819C" w14:textId="77777777" w:rsidTr="00F822EE">
        <w:tblPrEx>
          <w:tblLook w:val="04A0" w:firstRow="1" w:lastRow="0" w:firstColumn="1" w:lastColumn="0" w:noHBand="0" w:noVBand="1"/>
        </w:tblPrEx>
        <w:trPr>
          <w:trHeight w:val="47"/>
        </w:trPr>
        <w:tc>
          <w:tcPr>
            <w:tcW w:w="1729" w:type="dxa"/>
            <w:vMerge/>
          </w:tcPr>
          <w:p w14:paraId="6AB9FC0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C05D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20E27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9DABF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CEE1DB7" w14:textId="77777777" w:rsidTr="00F822EE">
        <w:tblPrEx>
          <w:tblLook w:val="04A0" w:firstRow="1" w:lastRow="0" w:firstColumn="1" w:lastColumn="0" w:noHBand="0" w:noVBand="1"/>
        </w:tblPrEx>
        <w:trPr>
          <w:trHeight w:val="47"/>
        </w:trPr>
        <w:tc>
          <w:tcPr>
            <w:tcW w:w="1729" w:type="dxa"/>
            <w:vMerge/>
          </w:tcPr>
          <w:p w14:paraId="2EAB32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D21382" w:rsidRPr="00D21382" w14:paraId="0DC49961" w14:textId="77777777" w:rsidTr="00F822EE">
        <w:tblPrEx>
          <w:tblLook w:val="04A0" w:firstRow="1" w:lastRow="0" w:firstColumn="1" w:lastColumn="0" w:noHBand="0" w:noVBand="1"/>
        </w:tblPrEx>
        <w:trPr>
          <w:trHeight w:val="47"/>
        </w:trPr>
        <w:tc>
          <w:tcPr>
            <w:tcW w:w="1729" w:type="dxa"/>
            <w:vMerge/>
          </w:tcPr>
          <w:p w14:paraId="25F6B37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88FEE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30 машино-мест, чел.</w:t>
            </w:r>
          </w:p>
        </w:tc>
        <w:tc>
          <w:tcPr>
            <w:tcW w:w="1566" w:type="dxa"/>
            <w:vAlign w:val="center"/>
          </w:tcPr>
          <w:p w14:paraId="53A8CC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4F5B1EDD" w14:textId="77777777" w:rsidTr="00F822EE">
        <w:tblPrEx>
          <w:tblLook w:val="04A0" w:firstRow="1" w:lastRow="0" w:firstColumn="1" w:lastColumn="0" w:noHBand="0" w:noVBand="1"/>
        </w:tblPrEx>
        <w:trPr>
          <w:trHeight w:val="47"/>
        </w:trPr>
        <w:tc>
          <w:tcPr>
            <w:tcW w:w="1729" w:type="dxa"/>
            <w:vMerge/>
          </w:tcPr>
          <w:p w14:paraId="4A3CE2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96235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7B46A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B319" w14:textId="77777777" w:rsidTr="00F822EE">
        <w:tblPrEx>
          <w:tblLook w:val="04A0" w:firstRow="1" w:lastRow="0" w:firstColumn="1" w:lastColumn="0" w:noHBand="0" w:noVBand="1"/>
        </w:tblPrEx>
        <w:trPr>
          <w:trHeight w:val="47"/>
        </w:trPr>
        <w:tc>
          <w:tcPr>
            <w:tcW w:w="1729" w:type="dxa"/>
            <w:vMerge/>
          </w:tcPr>
          <w:p w14:paraId="75BBD32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F0B2FF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30 машино-мест, ед.</w:t>
            </w:r>
          </w:p>
        </w:tc>
        <w:tc>
          <w:tcPr>
            <w:tcW w:w="1566" w:type="dxa"/>
            <w:vAlign w:val="center"/>
          </w:tcPr>
          <w:p w14:paraId="1B3BD4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78EB2B5" w14:textId="77777777" w:rsidTr="00F822EE">
        <w:tblPrEx>
          <w:tblLook w:val="04A0" w:firstRow="1" w:lastRow="0" w:firstColumn="1" w:lastColumn="0" w:noHBand="0" w:noVBand="1"/>
        </w:tblPrEx>
        <w:trPr>
          <w:trHeight w:val="47"/>
        </w:trPr>
        <w:tc>
          <w:tcPr>
            <w:tcW w:w="1729" w:type="dxa"/>
            <w:vMerge/>
          </w:tcPr>
          <w:p w14:paraId="22DBB0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38D47A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E0316C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8785A3B" w14:textId="77777777" w:rsidTr="00F822EE">
        <w:tblPrEx>
          <w:tblLook w:val="04A0" w:firstRow="1" w:lastRow="0" w:firstColumn="1" w:lastColumn="0" w:noHBand="0" w:noVBand="1"/>
        </w:tblPrEx>
        <w:trPr>
          <w:trHeight w:val="47"/>
        </w:trPr>
        <w:tc>
          <w:tcPr>
            <w:tcW w:w="1729" w:type="dxa"/>
            <w:vMerge/>
          </w:tcPr>
          <w:p w14:paraId="586A835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D21382" w:rsidRPr="00D21382" w14:paraId="12D70BF1" w14:textId="77777777" w:rsidTr="00F822EE">
        <w:tblPrEx>
          <w:tblLook w:val="04A0" w:firstRow="1" w:lastRow="0" w:firstColumn="1" w:lastColumn="0" w:noHBand="0" w:noVBand="1"/>
        </w:tblPrEx>
        <w:trPr>
          <w:trHeight w:val="47"/>
        </w:trPr>
        <w:tc>
          <w:tcPr>
            <w:tcW w:w="1729" w:type="dxa"/>
            <w:vMerge/>
          </w:tcPr>
          <w:p w14:paraId="4C2A766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C4A6F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 чел.</w:t>
            </w:r>
          </w:p>
        </w:tc>
        <w:tc>
          <w:tcPr>
            <w:tcW w:w="1566" w:type="dxa"/>
            <w:vAlign w:val="center"/>
          </w:tcPr>
          <w:p w14:paraId="5445BFA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035168D" w14:textId="77777777" w:rsidTr="00F822EE">
        <w:tblPrEx>
          <w:tblLook w:val="04A0" w:firstRow="1" w:lastRow="0" w:firstColumn="1" w:lastColumn="0" w:noHBand="0" w:noVBand="1"/>
        </w:tblPrEx>
        <w:trPr>
          <w:trHeight w:val="47"/>
        </w:trPr>
        <w:tc>
          <w:tcPr>
            <w:tcW w:w="1729" w:type="dxa"/>
            <w:vMerge/>
          </w:tcPr>
          <w:p w14:paraId="5EF1E9F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BAA2B8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A5529E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726945" w14:textId="77777777" w:rsidTr="00F822EE">
        <w:tblPrEx>
          <w:tblLook w:val="04A0" w:firstRow="1" w:lastRow="0" w:firstColumn="1" w:lastColumn="0" w:noHBand="0" w:noVBand="1"/>
        </w:tblPrEx>
        <w:trPr>
          <w:trHeight w:val="47"/>
        </w:trPr>
        <w:tc>
          <w:tcPr>
            <w:tcW w:w="1729" w:type="dxa"/>
            <w:vMerge/>
          </w:tcPr>
          <w:p w14:paraId="5FAEE9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440D6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3AC2CE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FD1B5A6" w14:textId="77777777" w:rsidTr="00F822EE">
        <w:tblPrEx>
          <w:tblLook w:val="04A0" w:firstRow="1" w:lastRow="0" w:firstColumn="1" w:lastColumn="0" w:noHBand="0" w:noVBand="1"/>
        </w:tblPrEx>
        <w:trPr>
          <w:trHeight w:val="47"/>
        </w:trPr>
        <w:tc>
          <w:tcPr>
            <w:tcW w:w="1729" w:type="dxa"/>
            <w:vMerge/>
          </w:tcPr>
          <w:p w14:paraId="663D66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374AB1DE"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479665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305F951" w14:textId="77777777" w:rsidTr="00F822EE">
        <w:tblPrEx>
          <w:tblLook w:val="04A0" w:firstRow="1" w:lastRow="0" w:firstColumn="1" w:lastColumn="0" w:noHBand="0" w:noVBand="1"/>
        </w:tblPrEx>
        <w:trPr>
          <w:trHeight w:val="47"/>
        </w:trPr>
        <w:tc>
          <w:tcPr>
            <w:tcW w:w="1729" w:type="dxa"/>
            <w:vMerge/>
          </w:tcPr>
          <w:p w14:paraId="5B329F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D21382" w:rsidRPr="00D21382" w14:paraId="210DADB0" w14:textId="77777777" w:rsidTr="00F822EE">
        <w:tblPrEx>
          <w:tblLook w:val="04A0" w:firstRow="1" w:lastRow="0" w:firstColumn="1" w:lastColumn="0" w:noHBand="0" w:noVBand="1"/>
        </w:tblPrEx>
        <w:trPr>
          <w:trHeight w:val="47"/>
        </w:trPr>
        <w:tc>
          <w:tcPr>
            <w:tcW w:w="1729" w:type="dxa"/>
            <w:vMerge/>
          </w:tcPr>
          <w:p w14:paraId="673A56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0B6CB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5BEF7FA" w14:textId="77777777" w:rsidTr="00F822EE">
        <w:tblPrEx>
          <w:tblLook w:val="04A0" w:firstRow="1" w:lastRow="0" w:firstColumn="1" w:lastColumn="0" w:noHBand="0" w:noVBand="1"/>
        </w:tblPrEx>
        <w:trPr>
          <w:trHeight w:val="47"/>
        </w:trPr>
        <w:tc>
          <w:tcPr>
            <w:tcW w:w="1729" w:type="dxa"/>
            <w:vMerge/>
          </w:tcPr>
          <w:p w14:paraId="24CCFA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569B6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995DFF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546F2B8" w14:textId="77777777" w:rsidTr="00F822EE">
        <w:tblPrEx>
          <w:tblLook w:val="04A0" w:firstRow="1" w:lastRow="0" w:firstColumn="1" w:lastColumn="0" w:noHBand="0" w:noVBand="1"/>
        </w:tblPrEx>
        <w:trPr>
          <w:trHeight w:val="47"/>
        </w:trPr>
        <w:tc>
          <w:tcPr>
            <w:tcW w:w="1729" w:type="dxa"/>
            <w:vMerge/>
          </w:tcPr>
          <w:p w14:paraId="7A3C107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(поликлиники, в том числе амбулатории)</w:t>
            </w:r>
          </w:p>
        </w:tc>
      </w:tr>
      <w:tr w:rsidR="00D21382" w:rsidRPr="00D21382" w14:paraId="05DBB551" w14:textId="77777777" w:rsidTr="00F822EE">
        <w:tblPrEx>
          <w:tblLook w:val="04A0" w:firstRow="1" w:lastRow="0" w:firstColumn="1" w:lastColumn="0" w:noHBand="0" w:noVBand="1"/>
        </w:tblPrEx>
        <w:trPr>
          <w:trHeight w:val="47"/>
        </w:trPr>
        <w:tc>
          <w:tcPr>
            <w:tcW w:w="1729" w:type="dxa"/>
            <w:vMerge/>
          </w:tcPr>
          <w:p w14:paraId="7DDA4AB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0A0ED"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машино-место, чел.</w:t>
            </w:r>
          </w:p>
        </w:tc>
        <w:tc>
          <w:tcPr>
            <w:tcW w:w="1566" w:type="dxa"/>
            <w:vAlign w:val="center"/>
          </w:tcPr>
          <w:p w14:paraId="75BA4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C5AD526" w14:textId="77777777" w:rsidTr="00F822EE">
        <w:tblPrEx>
          <w:tblLook w:val="04A0" w:firstRow="1" w:lastRow="0" w:firstColumn="1" w:lastColumn="0" w:noHBand="0" w:noVBand="1"/>
        </w:tblPrEx>
        <w:trPr>
          <w:trHeight w:val="47"/>
        </w:trPr>
        <w:tc>
          <w:tcPr>
            <w:tcW w:w="1729" w:type="dxa"/>
            <w:vMerge/>
          </w:tcPr>
          <w:p w14:paraId="58C7887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16026C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0BC216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3489626" w14:textId="77777777" w:rsidTr="00F822EE">
        <w:tblPrEx>
          <w:tblLook w:val="04A0" w:firstRow="1" w:lastRow="0" w:firstColumn="1" w:lastColumn="0" w:noHBand="0" w:noVBand="1"/>
        </w:tblPrEx>
        <w:trPr>
          <w:trHeight w:val="47"/>
        </w:trPr>
        <w:tc>
          <w:tcPr>
            <w:tcW w:w="1729" w:type="dxa"/>
            <w:vMerge/>
          </w:tcPr>
          <w:p w14:paraId="33AFD87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8E6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1A4C7C4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53D8F9CA" w14:textId="77777777" w:rsidTr="00F822EE">
        <w:tblPrEx>
          <w:tblLook w:val="04A0" w:firstRow="1" w:lastRow="0" w:firstColumn="1" w:lastColumn="0" w:noHBand="0" w:noVBand="1"/>
        </w:tblPrEx>
        <w:trPr>
          <w:trHeight w:val="47"/>
        </w:trPr>
        <w:tc>
          <w:tcPr>
            <w:tcW w:w="1729" w:type="dxa"/>
            <w:vMerge/>
          </w:tcPr>
          <w:p w14:paraId="12B4E7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6CE4A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98BD0E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27D2" w14:textId="77777777" w:rsidTr="00F822EE">
        <w:tblPrEx>
          <w:tblLook w:val="04A0" w:firstRow="1" w:lastRow="0" w:firstColumn="1" w:lastColumn="0" w:noHBand="0" w:noVBand="1"/>
        </w:tblPrEx>
        <w:trPr>
          <w:trHeight w:val="47"/>
        </w:trPr>
        <w:tc>
          <w:tcPr>
            <w:tcW w:w="1729" w:type="dxa"/>
            <w:vMerge/>
          </w:tcPr>
          <w:p w14:paraId="45F3A1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Спортивные комплексы и стадионы с трибунами</w:t>
            </w:r>
          </w:p>
        </w:tc>
      </w:tr>
      <w:tr w:rsidR="00D21382" w:rsidRPr="00D21382" w14:paraId="6DB11BDA" w14:textId="77777777" w:rsidTr="00F822EE">
        <w:tblPrEx>
          <w:tblLook w:val="04A0" w:firstRow="1" w:lastRow="0" w:firstColumn="1" w:lastColumn="0" w:noHBand="0" w:noVBand="1"/>
        </w:tblPrEx>
        <w:trPr>
          <w:trHeight w:val="47"/>
        </w:trPr>
        <w:tc>
          <w:tcPr>
            <w:tcW w:w="1729" w:type="dxa"/>
            <w:vMerge/>
          </w:tcPr>
          <w:p w14:paraId="0DFC8B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28FD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на трибунах на 1 машино-место, ед.</w:t>
            </w:r>
          </w:p>
        </w:tc>
        <w:tc>
          <w:tcPr>
            <w:tcW w:w="1566" w:type="dxa"/>
            <w:vAlign w:val="center"/>
          </w:tcPr>
          <w:p w14:paraId="0898EC6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0ADF7DC0" w14:textId="77777777" w:rsidTr="00F822EE">
        <w:tblPrEx>
          <w:tblLook w:val="04A0" w:firstRow="1" w:lastRow="0" w:firstColumn="1" w:lastColumn="0" w:noHBand="0" w:noVBand="1"/>
        </w:tblPrEx>
        <w:trPr>
          <w:trHeight w:val="47"/>
        </w:trPr>
        <w:tc>
          <w:tcPr>
            <w:tcW w:w="1729" w:type="dxa"/>
            <w:vMerge/>
          </w:tcPr>
          <w:p w14:paraId="3E86798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97DE2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F31F70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A1656D9" w14:textId="77777777" w:rsidTr="00F822EE">
        <w:tblPrEx>
          <w:tblLook w:val="04A0" w:firstRow="1" w:lastRow="0" w:firstColumn="1" w:lastColumn="0" w:noHBand="0" w:noVBand="1"/>
        </w:tblPrEx>
        <w:trPr>
          <w:trHeight w:val="47"/>
        </w:trPr>
        <w:tc>
          <w:tcPr>
            <w:tcW w:w="1729" w:type="dxa"/>
            <w:vMerge/>
          </w:tcPr>
          <w:p w14:paraId="3AE7E1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D21382">
              <w:rPr>
                <w:spacing w:val="-2"/>
                <w:sz w:val="24"/>
                <w:szCs w:val="24"/>
                <w:vertAlign w:val="superscript"/>
                <w:lang w:val="ru-RU"/>
              </w:rPr>
              <w:t>2</w:t>
            </w:r>
            <w:r w:rsidRPr="00D21382">
              <w:rPr>
                <w:spacing w:val="-2"/>
                <w:sz w:val="24"/>
                <w:szCs w:val="24"/>
                <w:lang w:val="ru-RU"/>
              </w:rPr>
              <w:t>)</w:t>
            </w:r>
          </w:p>
        </w:tc>
      </w:tr>
      <w:tr w:rsidR="00D21382" w:rsidRPr="00D21382" w14:paraId="0274161F" w14:textId="77777777" w:rsidTr="00F822EE">
        <w:tblPrEx>
          <w:tblLook w:val="04A0" w:firstRow="1" w:lastRow="0" w:firstColumn="1" w:lastColumn="0" w:noHBand="0" w:noVBand="1"/>
        </w:tblPrEx>
        <w:trPr>
          <w:trHeight w:val="47"/>
        </w:trPr>
        <w:tc>
          <w:tcPr>
            <w:tcW w:w="1729" w:type="dxa"/>
            <w:vMerge/>
          </w:tcPr>
          <w:p w14:paraId="460EB5F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A473A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013127D" w14:textId="77777777" w:rsidTr="00F822EE">
        <w:tblPrEx>
          <w:tblLook w:val="04A0" w:firstRow="1" w:lastRow="0" w:firstColumn="1" w:lastColumn="0" w:noHBand="0" w:noVBand="1"/>
        </w:tblPrEx>
        <w:trPr>
          <w:trHeight w:val="47"/>
        </w:trPr>
        <w:tc>
          <w:tcPr>
            <w:tcW w:w="1729" w:type="dxa"/>
            <w:vMerge/>
          </w:tcPr>
          <w:p w14:paraId="3A815DD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68F92E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D02D0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4405E1" w14:textId="77777777" w:rsidTr="00F822EE">
        <w:tblPrEx>
          <w:tblLook w:val="04A0" w:firstRow="1" w:lastRow="0" w:firstColumn="1" w:lastColumn="0" w:noHBand="0" w:noVBand="1"/>
        </w:tblPrEx>
        <w:trPr>
          <w:trHeight w:val="47"/>
        </w:trPr>
        <w:tc>
          <w:tcPr>
            <w:tcW w:w="1729" w:type="dxa"/>
            <w:vMerge/>
          </w:tcPr>
          <w:p w14:paraId="46B910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Муниципальные детские физкультурно-оздоровительные объекты локального и районного уровней обслуживания (ФОК с залом площадью </w:t>
            </w:r>
            <w:r w:rsidRPr="00D21382">
              <w:rPr>
                <w:spacing w:val="-2"/>
                <w:sz w:val="24"/>
                <w:szCs w:val="24"/>
                <w:lang w:val="ru-RU"/>
              </w:rPr>
              <w:lastRenderedPageBreak/>
              <w:t>1000 – 2000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4E95121C" w14:textId="77777777" w:rsidTr="00F822EE">
        <w:tblPrEx>
          <w:tblLook w:val="04A0" w:firstRow="1" w:lastRow="0" w:firstColumn="1" w:lastColumn="0" w:noHBand="0" w:noVBand="1"/>
        </w:tblPrEx>
        <w:trPr>
          <w:trHeight w:val="47"/>
        </w:trPr>
        <w:tc>
          <w:tcPr>
            <w:tcW w:w="1729" w:type="dxa"/>
            <w:vMerge/>
          </w:tcPr>
          <w:p w14:paraId="09A27F81"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3A0227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FB2E0D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0E832C57" w14:textId="77777777" w:rsidTr="00F822EE">
        <w:tblPrEx>
          <w:tblLook w:val="04A0" w:firstRow="1" w:lastRow="0" w:firstColumn="1" w:lastColumn="0" w:noHBand="0" w:noVBand="1"/>
        </w:tblPrEx>
        <w:trPr>
          <w:trHeight w:val="47"/>
        </w:trPr>
        <w:tc>
          <w:tcPr>
            <w:tcW w:w="1729" w:type="dxa"/>
            <w:vMerge/>
          </w:tcPr>
          <w:p w14:paraId="47E489A6"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2581781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E94C4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1FD03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6F3AE6F" w14:textId="77777777" w:rsidTr="00F822EE">
        <w:tblPrEx>
          <w:tblLook w:val="04A0" w:firstRow="1" w:lastRow="0" w:firstColumn="1" w:lastColumn="0" w:noHBand="0" w:noVBand="1"/>
        </w:tblPrEx>
        <w:trPr>
          <w:trHeight w:val="47"/>
        </w:trPr>
        <w:tc>
          <w:tcPr>
            <w:tcW w:w="1729" w:type="dxa"/>
            <w:vMerge/>
          </w:tcPr>
          <w:p w14:paraId="5948CA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5F7AD998" w14:textId="77777777" w:rsidTr="00F822EE">
        <w:tblPrEx>
          <w:tblLook w:val="04A0" w:firstRow="1" w:lastRow="0" w:firstColumn="1" w:lastColumn="0" w:noHBand="0" w:noVBand="1"/>
        </w:tblPrEx>
        <w:trPr>
          <w:trHeight w:val="47"/>
        </w:trPr>
        <w:tc>
          <w:tcPr>
            <w:tcW w:w="1729" w:type="dxa"/>
            <w:vMerge/>
          </w:tcPr>
          <w:p w14:paraId="5D77AF3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F4501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E2B1CA5" w14:textId="77777777" w:rsidTr="00F822EE">
        <w:tblPrEx>
          <w:tblLook w:val="04A0" w:firstRow="1" w:lastRow="0" w:firstColumn="1" w:lastColumn="0" w:noHBand="0" w:noVBand="1"/>
        </w:tblPrEx>
        <w:trPr>
          <w:trHeight w:val="47"/>
        </w:trPr>
        <w:tc>
          <w:tcPr>
            <w:tcW w:w="1729" w:type="dxa"/>
            <w:vMerge/>
          </w:tcPr>
          <w:p w14:paraId="06FA8C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45968D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5183EB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BC92292" w14:textId="77777777" w:rsidTr="00F822EE">
        <w:tblPrEx>
          <w:tblLook w:val="04A0" w:firstRow="1" w:lastRow="0" w:firstColumn="1" w:lastColumn="0" w:noHBand="0" w:noVBand="1"/>
        </w:tblPrEx>
        <w:trPr>
          <w:trHeight w:val="47"/>
        </w:trPr>
        <w:tc>
          <w:tcPr>
            <w:tcW w:w="1729" w:type="dxa"/>
            <w:vMerge/>
          </w:tcPr>
          <w:p w14:paraId="26F6A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спортивные клубы и комплексы (теннис, конный спорт, горнолыжные центры и др.)</w:t>
            </w:r>
          </w:p>
        </w:tc>
      </w:tr>
      <w:tr w:rsidR="00D21382" w:rsidRPr="00D21382" w14:paraId="6EDEBB44" w14:textId="77777777" w:rsidTr="00F822EE">
        <w:tblPrEx>
          <w:tblLook w:val="04A0" w:firstRow="1" w:lastRow="0" w:firstColumn="1" w:lastColumn="0" w:noHBand="0" w:noVBand="1"/>
        </w:tblPrEx>
        <w:trPr>
          <w:trHeight w:val="47"/>
        </w:trPr>
        <w:tc>
          <w:tcPr>
            <w:tcW w:w="1729" w:type="dxa"/>
            <w:vMerge/>
          </w:tcPr>
          <w:p w14:paraId="0E3FF73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98241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w:t>
            </w:r>
          </w:p>
        </w:tc>
      </w:tr>
      <w:tr w:rsidR="00D21382" w:rsidRPr="00D21382" w14:paraId="5417DC92" w14:textId="77777777" w:rsidTr="00F822EE">
        <w:tblPrEx>
          <w:tblLook w:val="04A0" w:firstRow="1" w:lastRow="0" w:firstColumn="1" w:lastColumn="0" w:noHBand="0" w:noVBand="1"/>
        </w:tblPrEx>
        <w:trPr>
          <w:trHeight w:val="47"/>
        </w:trPr>
        <w:tc>
          <w:tcPr>
            <w:tcW w:w="1729" w:type="dxa"/>
            <w:vMerge/>
          </w:tcPr>
          <w:p w14:paraId="71C3065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E9952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0AF9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478CFE0" w14:textId="77777777" w:rsidTr="00F822EE">
        <w:tblPrEx>
          <w:tblLook w:val="04A0" w:firstRow="1" w:lastRow="0" w:firstColumn="1" w:lastColumn="0" w:noHBand="0" w:noVBand="1"/>
        </w:tblPrEx>
        <w:trPr>
          <w:trHeight w:val="47"/>
        </w:trPr>
        <w:tc>
          <w:tcPr>
            <w:tcW w:w="1729" w:type="dxa"/>
            <w:vMerge/>
          </w:tcPr>
          <w:p w14:paraId="3275BEA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Аквапарки, бассейны</w:t>
            </w:r>
          </w:p>
        </w:tc>
      </w:tr>
      <w:tr w:rsidR="00D21382" w:rsidRPr="00D21382" w14:paraId="37FF6D7D" w14:textId="77777777" w:rsidTr="00F822EE">
        <w:tblPrEx>
          <w:tblLook w:val="04A0" w:firstRow="1" w:lastRow="0" w:firstColumn="1" w:lastColumn="0" w:noHBand="0" w:noVBand="1"/>
        </w:tblPrEx>
        <w:trPr>
          <w:trHeight w:val="47"/>
        </w:trPr>
        <w:tc>
          <w:tcPr>
            <w:tcW w:w="1729" w:type="dxa"/>
            <w:vMerge/>
          </w:tcPr>
          <w:p w14:paraId="69CB96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250C35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6388A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7</w:t>
            </w:r>
          </w:p>
        </w:tc>
      </w:tr>
      <w:tr w:rsidR="00D21382" w:rsidRPr="00D21382" w14:paraId="18159EA4" w14:textId="77777777" w:rsidTr="00F822EE">
        <w:tblPrEx>
          <w:tblLook w:val="04A0" w:firstRow="1" w:lastRow="0" w:firstColumn="1" w:lastColumn="0" w:noHBand="0" w:noVBand="1"/>
        </w:tblPrEx>
        <w:trPr>
          <w:trHeight w:val="47"/>
        </w:trPr>
        <w:tc>
          <w:tcPr>
            <w:tcW w:w="1729" w:type="dxa"/>
            <w:vMerge/>
          </w:tcPr>
          <w:p w14:paraId="5D181DD7"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13D9B4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379871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83F86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7ACAE" w14:textId="77777777" w:rsidTr="00F822EE">
        <w:tblPrEx>
          <w:tblLook w:val="04A0" w:firstRow="1" w:lastRow="0" w:firstColumn="1" w:lastColumn="0" w:noHBand="0" w:noVBand="1"/>
        </w:tblPrEx>
        <w:trPr>
          <w:trHeight w:val="47"/>
        </w:trPr>
        <w:tc>
          <w:tcPr>
            <w:tcW w:w="1729" w:type="dxa"/>
            <w:vMerge/>
          </w:tcPr>
          <w:p w14:paraId="1073C5D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Катки с искусственным покрытием общей площадью более 3000 м2</w:t>
            </w:r>
          </w:p>
        </w:tc>
      </w:tr>
      <w:tr w:rsidR="00D21382" w:rsidRPr="00D21382" w14:paraId="3819471A" w14:textId="77777777" w:rsidTr="00F822EE">
        <w:tblPrEx>
          <w:tblLook w:val="04A0" w:firstRow="1" w:lastRow="0" w:firstColumn="1" w:lastColumn="0" w:noHBand="0" w:noVBand="1"/>
        </w:tblPrEx>
        <w:trPr>
          <w:trHeight w:val="47"/>
        </w:trPr>
        <w:tc>
          <w:tcPr>
            <w:tcW w:w="1729" w:type="dxa"/>
            <w:vMerge/>
          </w:tcPr>
          <w:p w14:paraId="15D83F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545F4F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4D977ADE" w14:textId="77777777" w:rsidTr="00F822EE">
        <w:tblPrEx>
          <w:tblLook w:val="04A0" w:firstRow="1" w:lastRow="0" w:firstColumn="1" w:lastColumn="0" w:noHBand="0" w:noVBand="1"/>
        </w:tblPrEx>
        <w:trPr>
          <w:trHeight w:val="47"/>
        </w:trPr>
        <w:tc>
          <w:tcPr>
            <w:tcW w:w="1729" w:type="dxa"/>
            <w:vMerge/>
          </w:tcPr>
          <w:p w14:paraId="3CC989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9540E8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8BD349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8E8F151" w14:textId="77777777" w:rsidTr="00F822EE">
        <w:tblPrEx>
          <w:tblLook w:val="04A0" w:firstRow="1" w:lastRow="0" w:firstColumn="1" w:lastColumn="0" w:noHBand="0" w:noVBand="1"/>
        </w:tblPrEx>
        <w:trPr>
          <w:trHeight w:val="47"/>
        </w:trPr>
        <w:tc>
          <w:tcPr>
            <w:tcW w:w="1729" w:type="dxa"/>
            <w:vMerge/>
          </w:tcPr>
          <w:p w14:paraId="475173B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Железнодорожные вокзалы</w:t>
            </w:r>
          </w:p>
        </w:tc>
      </w:tr>
      <w:tr w:rsidR="00D21382" w:rsidRPr="00D21382" w14:paraId="1103DA23" w14:textId="77777777" w:rsidTr="00F822EE">
        <w:tblPrEx>
          <w:tblLook w:val="04A0" w:firstRow="1" w:lastRow="0" w:firstColumn="1" w:lastColumn="0" w:noHBand="0" w:noVBand="1"/>
        </w:tblPrEx>
        <w:trPr>
          <w:trHeight w:val="47"/>
        </w:trPr>
        <w:tc>
          <w:tcPr>
            <w:tcW w:w="1729" w:type="dxa"/>
            <w:vMerge/>
          </w:tcPr>
          <w:p w14:paraId="7B7E8EC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1379C9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D8021D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62953DFD" w14:textId="77777777" w:rsidTr="00F822EE">
        <w:tblPrEx>
          <w:tblLook w:val="04A0" w:firstRow="1" w:lastRow="0" w:firstColumn="1" w:lastColumn="0" w:noHBand="0" w:noVBand="1"/>
        </w:tblPrEx>
        <w:trPr>
          <w:trHeight w:val="47"/>
        </w:trPr>
        <w:tc>
          <w:tcPr>
            <w:tcW w:w="1729" w:type="dxa"/>
            <w:vMerge/>
          </w:tcPr>
          <w:p w14:paraId="5BD434C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6F880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6758E2F"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56DC758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CC3B2C" w14:textId="77777777" w:rsidTr="00F822EE">
        <w:tblPrEx>
          <w:tblLook w:val="04A0" w:firstRow="1" w:lastRow="0" w:firstColumn="1" w:lastColumn="0" w:noHBand="0" w:noVBand="1"/>
        </w:tblPrEx>
        <w:trPr>
          <w:trHeight w:val="47"/>
        </w:trPr>
        <w:tc>
          <w:tcPr>
            <w:tcW w:w="1729" w:type="dxa"/>
            <w:vMerge/>
          </w:tcPr>
          <w:p w14:paraId="127808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Автовокзалы</w:t>
            </w:r>
          </w:p>
        </w:tc>
      </w:tr>
      <w:tr w:rsidR="00D21382" w:rsidRPr="00D21382" w14:paraId="7C7DD22A" w14:textId="77777777" w:rsidTr="00F822EE">
        <w:tblPrEx>
          <w:tblLook w:val="04A0" w:firstRow="1" w:lastRow="0" w:firstColumn="1" w:lastColumn="0" w:noHBand="0" w:noVBand="1"/>
        </w:tblPrEx>
        <w:trPr>
          <w:trHeight w:val="47"/>
        </w:trPr>
        <w:tc>
          <w:tcPr>
            <w:tcW w:w="1729" w:type="dxa"/>
            <w:vMerge/>
          </w:tcPr>
          <w:p w14:paraId="4A06C66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68BD62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085C8546" w14:textId="77777777" w:rsidTr="00F822EE">
        <w:tblPrEx>
          <w:tblLook w:val="04A0" w:firstRow="1" w:lastRow="0" w:firstColumn="1" w:lastColumn="0" w:noHBand="0" w:noVBand="1"/>
        </w:tblPrEx>
        <w:trPr>
          <w:trHeight w:val="47"/>
        </w:trPr>
        <w:tc>
          <w:tcPr>
            <w:tcW w:w="1729" w:type="dxa"/>
            <w:vMerge/>
          </w:tcPr>
          <w:p w14:paraId="01F496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865F8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AFFF4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D16C285" w14:textId="77777777" w:rsidTr="00F822EE">
        <w:tblPrEx>
          <w:tblLook w:val="04A0" w:firstRow="1" w:lastRow="0" w:firstColumn="1" w:lastColumn="0" w:noHBand="0" w:noVBand="1"/>
        </w:tblPrEx>
        <w:trPr>
          <w:trHeight w:val="47"/>
        </w:trPr>
        <w:tc>
          <w:tcPr>
            <w:tcW w:w="1729" w:type="dxa"/>
            <w:vMerge/>
          </w:tcPr>
          <w:p w14:paraId="607192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Аэровокзалы</w:t>
            </w:r>
          </w:p>
        </w:tc>
      </w:tr>
      <w:tr w:rsidR="00D21382" w:rsidRPr="00D21382" w14:paraId="73CCF81B" w14:textId="77777777" w:rsidTr="00F822EE">
        <w:tblPrEx>
          <w:tblLook w:val="04A0" w:firstRow="1" w:lastRow="0" w:firstColumn="1" w:lastColumn="0" w:noHBand="0" w:noVBand="1"/>
        </w:tblPrEx>
        <w:trPr>
          <w:trHeight w:val="47"/>
        </w:trPr>
        <w:tc>
          <w:tcPr>
            <w:tcW w:w="1729" w:type="dxa"/>
            <w:vMerge/>
          </w:tcPr>
          <w:p w14:paraId="1D3160B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6CA98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4E227A2D" w14:textId="77777777" w:rsidTr="00F822EE">
        <w:tblPrEx>
          <w:tblLook w:val="04A0" w:firstRow="1" w:lastRow="0" w:firstColumn="1" w:lastColumn="0" w:noHBand="0" w:noVBand="1"/>
        </w:tblPrEx>
        <w:trPr>
          <w:trHeight w:val="47"/>
        </w:trPr>
        <w:tc>
          <w:tcPr>
            <w:tcW w:w="1729" w:type="dxa"/>
            <w:vMerge/>
          </w:tcPr>
          <w:p w14:paraId="19570D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A782B5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F2373E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72A762F" w14:textId="77777777" w:rsidTr="00F822EE">
        <w:tblPrEx>
          <w:tblLook w:val="04A0" w:firstRow="1" w:lastRow="0" w:firstColumn="1" w:lastColumn="0" w:noHBand="0" w:noVBand="1"/>
        </w:tblPrEx>
        <w:trPr>
          <w:trHeight w:val="47"/>
        </w:trPr>
        <w:tc>
          <w:tcPr>
            <w:tcW w:w="1729" w:type="dxa"/>
            <w:vMerge/>
          </w:tcPr>
          <w:p w14:paraId="1BB5E3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Исправительные учреждения и центры уголовно-исполнительной системы</w:t>
            </w:r>
          </w:p>
        </w:tc>
      </w:tr>
      <w:tr w:rsidR="00D21382" w:rsidRPr="00D21382" w14:paraId="3DBDC21C" w14:textId="77777777" w:rsidTr="00F822EE">
        <w:tblPrEx>
          <w:tblLook w:val="04A0" w:firstRow="1" w:lastRow="0" w:firstColumn="1" w:lastColumn="0" w:noHBand="0" w:noVBand="1"/>
        </w:tblPrEx>
        <w:trPr>
          <w:trHeight w:val="47"/>
        </w:trPr>
        <w:tc>
          <w:tcPr>
            <w:tcW w:w="1729" w:type="dxa"/>
            <w:vMerge/>
          </w:tcPr>
          <w:p w14:paraId="2304BCB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3A03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на 10 машино-мест, чел.</w:t>
            </w:r>
          </w:p>
        </w:tc>
        <w:tc>
          <w:tcPr>
            <w:tcW w:w="1566" w:type="dxa"/>
            <w:vAlign w:val="center"/>
          </w:tcPr>
          <w:p w14:paraId="4AABD95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477257A" w14:textId="77777777" w:rsidTr="00F822EE">
        <w:tblPrEx>
          <w:tblLook w:val="04A0" w:firstRow="1" w:lastRow="0" w:firstColumn="1" w:lastColumn="0" w:noHBand="0" w:noVBand="1"/>
        </w:tblPrEx>
        <w:trPr>
          <w:trHeight w:val="47"/>
        </w:trPr>
        <w:tc>
          <w:tcPr>
            <w:tcW w:w="1729" w:type="dxa"/>
            <w:vMerge/>
          </w:tcPr>
          <w:p w14:paraId="33CC8E6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A654F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BA48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A6DC00B" w14:textId="77777777" w:rsidTr="00F822EE">
        <w:tblPrEx>
          <w:tblLook w:val="04A0" w:firstRow="1" w:lastRow="0" w:firstColumn="1" w:lastColumn="0" w:noHBand="0" w:noVBand="1"/>
        </w:tblPrEx>
        <w:trPr>
          <w:trHeight w:val="47"/>
        </w:trPr>
        <w:tc>
          <w:tcPr>
            <w:tcW w:w="1729" w:type="dxa"/>
            <w:vMerge w:val="restart"/>
          </w:tcPr>
          <w:p w14:paraId="09E57F4F"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769" w:type="dxa"/>
            <w:gridSpan w:val="3"/>
          </w:tcPr>
          <w:p w14:paraId="44519F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Пляжи и парки в зонах отдыха</w:t>
            </w:r>
          </w:p>
        </w:tc>
      </w:tr>
      <w:tr w:rsidR="00D21382" w:rsidRPr="00D21382" w14:paraId="7474E625" w14:textId="77777777" w:rsidTr="00F822EE">
        <w:tblPrEx>
          <w:tblLook w:val="04A0" w:firstRow="1" w:lastRow="0" w:firstColumn="1" w:lastColumn="0" w:noHBand="0" w:noVBand="1"/>
        </w:tblPrEx>
        <w:trPr>
          <w:trHeight w:val="47"/>
        </w:trPr>
        <w:tc>
          <w:tcPr>
            <w:tcW w:w="1729" w:type="dxa"/>
            <w:vMerge/>
          </w:tcPr>
          <w:p w14:paraId="2F6D1DA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BFA0BC2"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023F7DD" w14:textId="77777777" w:rsidTr="00F822EE">
        <w:tblPrEx>
          <w:tblLook w:val="04A0" w:firstRow="1" w:lastRow="0" w:firstColumn="1" w:lastColumn="0" w:noHBand="0" w:noVBand="1"/>
        </w:tblPrEx>
        <w:trPr>
          <w:trHeight w:val="47"/>
        </w:trPr>
        <w:tc>
          <w:tcPr>
            <w:tcW w:w="1729" w:type="dxa"/>
            <w:vMerge/>
          </w:tcPr>
          <w:p w14:paraId="43AE08C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B32EC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215F9F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64C3800D" w14:textId="77777777" w:rsidTr="00F822EE">
        <w:tblPrEx>
          <w:tblLook w:val="04A0" w:firstRow="1" w:lastRow="0" w:firstColumn="1" w:lastColumn="0" w:noHBand="0" w:noVBand="1"/>
        </w:tblPrEx>
        <w:trPr>
          <w:trHeight w:val="47"/>
        </w:trPr>
        <w:tc>
          <w:tcPr>
            <w:tcW w:w="1729" w:type="dxa"/>
            <w:vMerge/>
          </w:tcPr>
          <w:p w14:paraId="1EE89F6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Лесопарки и заповедники</w:t>
            </w:r>
          </w:p>
        </w:tc>
      </w:tr>
      <w:tr w:rsidR="00D21382" w:rsidRPr="00D21382" w14:paraId="5F1587AC" w14:textId="77777777" w:rsidTr="00F822EE">
        <w:tblPrEx>
          <w:tblLook w:val="04A0" w:firstRow="1" w:lastRow="0" w:firstColumn="1" w:lastColumn="0" w:noHBand="0" w:noVBand="1"/>
        </w:tblPrEx>
        <w:trPr>
          <w:trHeight w:val="47"/>
        </w:trPr>
        <w:tc>
          <w:tcPr>
            <w:tcW w:w="1729" w:type="dxa"/>
            <w:vMerge/>
          </w:tcPr>
          <w:p w14:paraId="3B14525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FE8D38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3CC9778" w14:textId="77777777" w:rsidTr="00F822EE">
        <w:tblPrEx>
          <w:tblLook w:val="04A0" w:firstRow="1" w:lastRow="0" w:firstColumn="1" w:lastColumn="0" w:noHBand="0" w:noVBand="1"/>
        </w:tblPrEx>
        <w:trPr>
          <w:trHeight w:val="47"/>
        </w:trPr>
        <w:tc>
          <w:tcPr>
            <w:tcW w:w="1729" w:type="dxa"/>
            <w:vMerge/>
          </w:tcPr>
          <w:p w14:paraId="5802B61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1F1E84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86989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8F8F4AA" w14:textId="77777777" w:rsidTr="00F822EE">
        <w:tblPrEx>
          <w:tblLook w:val="04A0" w:firstRow="1" w:lastRow="0" w:firstColumn="1" w:lastColumn="0" w:noHBand="0" w:noVBand="1"/>
        </w:tblPrEx>
        <w:trPr>
          <w:trHeight w:val="47"/>
        </w:trPr>
        <w:tc>
          <w:tcPr>
            <w:tcW w:w="1729" w:type="dxa"/>
            <w:vMerge/>
          </w:tcPr>
          <w:p w14:paraId="7ADB91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Базы кратковременного отдыха (спортивные, лыжные, рыболовные, охотничьи и др.)</w:t>
            </w:r>
          </w:p>
        </w:tc>
      </w:tr>
      <w:tr w:rsidR="00D21382" w:rsidRPr="00D21382" w14:paraId="4F3B6D63" w14:textId="77777777" w:rsidTr="00F822EE">
        <w:tblPrEx>
          <w:tblLook w:val="04A0" w:firstRow="1" w:lastRow="0" w:firstColumn="1" w:lastColumn="0" w:noHBand="0" w:noVBand="1"/>
        </w:tblPrEx>
        <w:trPr>
          <w:trHeight w:val="47"/>
        </w:trPr>
        <w:tc>
          <w:tcPr>
            <w:tcW w:w="1729" w:type="dxa"/>
            <w:vMerge/>
          </w:tcPr>
          <w:p w14:paraId="21CED12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B2DB71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7749567" w14:textId="77777777" w:rsidTr="00F822EE">
        <w:tblPrEx>
          <w:tblLook w:val="04A0" w:firstRow="1" w:lastRow="0" w:firstColumn="1" w:lastColumn="0" w:noHBand="0" w:noVBand="1"/>
        </w:tblPrEx>
        <w:trPr>
          <w:trHeight w:val="47"/>
        </w:trPr>
        <w:tc>
          <w:tcPr>
            <w:tcW w:w="1729" w:type="dxa"/>
            <w:vMerge/>
          </w:tcPr>
          <w:p w14:paraId="35E056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B57E9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1C6EC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0902553C" w14:textId="77777777" w:rsidTr="00F822EE">
        <w:tblPrEx>
          <w:tblLook w:val="04A0" w:firstRow="1" w:lastRow="0" w:firstColumn="1" w:lastColumn="0" w:noHBand="0" w:noVBand="1"/>
        </w:tblPrEx>
        <w:trPr>
          <w:trHeight w:val="47"/>
        </w:trPr>
        <w:tc>
          <w:tcPr>
            <w:tcW w:w="1729" w:type="dxa"/>
            <w:vMerge/>
          </w:tcPr>
          <w:p w14:paraId="7E9477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Дома отдыха и санатории, санатории-профилактории, базы отдыха предприятий и туристские базы</w:t>
            </w:r>
          </w:p>
        </w:tc>
      </w:tr>
      <w:tr w:rsidR="00D21382" w:rsidRPr="00D21382" w14:paraId="6CCD7F21" w14:textId="77777777" w:rsidTr="00F822EE">
        <w:tblPrEx>
          <w:tblLook w:val="04A0" w:firstRow="1" w:lastRow="0" w:firstColumn="1" w:lastColumn="0" w:noHBand="0" w:noVBand="1"/>
        </w:tblPrEx>
        <w:trPr>
          <w:trHeight w:val="47"/>
        </w:trPr>
        <w:tc>
          <w:tcPr>
            <w:tcW w:w="1729" w:type="dxa"/>
            <w:vMerge/>
          </w:tcPr>
          <w:p w14:paraId="398CA2F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CC1517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F282D8E" w14:textId="77777777" w:rsidTr="00F822EE">
        <w:tblPrEx>
          <w:tblLook w:val="04A0" w:firstRow="1" w:lastRow="0" w:firstColumn="1" w:lastColumn="0" w:noHBand="0" w:noVBand="1"/>
        </w:tblPrEx>
        <w:trPr>
          <w:trHeight w:val="47"/>
        </w:trPr>
        <w:tc>
          <w:tcPr>
            <w:tcW w:w="1729" w:type="dxa"/>
            <w:vMerge/>
          </w:tcPr>
          <w:p w14:paraId="2293101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D31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CFF09C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D37898D" w14:textId="77777777" w:rsidTr="00F822EE">
        <w:tblPrEx>
          <w:tblLook w:val="04A0" w:firstRow="1" w:lastRow="0" w:firstColumn="1" w:lastColumn="0" w:noHBand="0" w:noVBand="1"/>
        </w:tblPrEx>
        <w:trPr>
          <w:trHeight w:val="47"/>
        </w:trPr>
        <w:tc>
          <w:tcPr>
            <w:tcW w:w="1729" w:type="dxa"/>
            <w:vMerge/>
          </w:tcPr>
          <w:p w14:paraId="636874E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торговли</w:t>
            </w:r>
          </w:p>
        </w:tc>
      </w:tr>
      <w:tr w:rsidR="00D21382" w:rsidRPr="00D21382" w14:paraId="268848EE" w14:textId="77777777" w:rsidTr="00F822EE">
        <w:tblPrEx>
          <w:tblLook w:val="04A0" w:firstRow="1" w:lastRow="0" w:firstColumn="1" w:lastColumn="0" w:noHBand="0" w:noVBand="1"/>
        </w:tblPrEx>
        <w:trPr>
          <w:trHeight w:val="47"/>
        </w:trPr>
        <w:tc>
          <w:tcPr>
            <w:tcW w:w="1729" w:type="dxa"/>
            <w:vMerge/>
          </w:tcPr>
          <w:p w14:paraId="76A498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400E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0C96F3D3" w14:textId="77777777" w:rsidTr="00F822EE">
        <w:tblPrEx>
          <w:tblLook w:val="04A0" w:firstRow="1" w:lastRow="0" w:firstColumn="1" w:lastColumn="0" w:noHBand="0" w:noVBand="1"/>
        </w:tblPrEx>
        <w:trPr>
          <w:trHeight w:val="47"/>
        </w:trPr>
        <w:tc>
          <w:tcPr>
            <w:tcW w:w="1729" w:type="dxa"/>
            <w:vMerge/>
          </w:tcPr>
          <w:p w14:paraId="55629E2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DF980F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D68AC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74747702" w14:textId="77777777" w:rsidTr="00F822EE">
        <w:tblPrEx>
          <w:tblLook w:val="04A0" w:firstRow="1" w:lastRow="0" w:firstColumn="1" w:lastColumn="0" w:noHBand="0" w:noVBand="1"/>
        </w:tblPrEx>
        <w:trPr>
          <w:trHeight w:val="37"/>
        </w:trPr>
        <w:tc>
          <w:tcPr>
            <w:tcW w:w="1729" w:type="dxa"/>
            <w:vMerge w:val="restart"/>
          </w:tcPr>
          <w:p w14:paraId="29D00D14" w14:textId="77777777" w:rsidR="001B0C72" w:rsidRPr="00D21382" w:rsidRDefault="001B0C72" w:rsidP="00F822EE">
            <w:pPr>
              <w:pStyle w:val="Default"/>
              <w:rPr>
                <w:color w:val="auto"/>
                <w:lang w:val="ru-RU"/>
              </w:rPr>
            </w:pPr>
            <w:r w:rsidRPr="00D21382">
              <w:rPr>
                <w:color w:val="auto"/>
                <w:lang w:val="ru-RU"/>
              </w:rPr>
              <w:t>Места хранения велосипедов, СИМ</w:t>
            </w:r>
          </w:p>
        </w:tc>
        <w:tc>
          <w:tcPr>
            <w:tcW w:w="2982" w:type="dxa"/>
          </w:tcPr>
          <w:p w14:paraId="2D92899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B43639"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200</w:t>
            </w:r>
          </w:p>
        </w:tc>
      </w:tr>
      <w:tr w:rsidR="00D21382" w:rsidRPr="00D21382" w14:paraId="7CD06AA7" w14:textId="77777777" w:rsidTr="00F822EE">
        <w:tblPrEx>
          <w:tblLook w:val="04A0" w:firstRow="1" w:lastRow="0" w:firstColumn="1" w:lastColumn="0" w:noHBand="0" w:noVBand="1"/>
        </w:tblPrEx>
        <w:trPr>
          <w:trHeight w:val="37"/>
        </w:trPr>
        <w:tc>
          <w:tcPr>
            <w:tcW w:w="1729" w:type="dxa"/>
            <w:vMerge/>
          </w:tcPr>
          <w:p w14:paraId="33068BAD" w14:textId="77777777" w:rsidR="001B0C72" w:rsidRPr="00D21382" w:rsidRDefault="001B0C72" w:rsidP="00F822EE">
            <w:pPr>
              <w:pStyle w:val="Default"/>
              <w:rPr>
                <w:color w:val="auto"/>
                <w:lang w:val="ru-RU"/>
              </w:rPr>
            </w:pPr>
          </w:p>
        </w:tc>
        <w:tc>
          <w:tcPr>
            <w:tcW w:w="2982" w:type="dxa"/>
          </w:tcPr>
          <w:p w14:paraId="1D2940B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2A58B25"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Пешеходная доступность от входа в здание, м</w:t>
            </w:r>
          </w:p>
        </w:tc>
        <w:tc>
          <w:tcPr>
            <w:tcW w:w="1566" w:type="dxa"/>
            <w:vAlign w:val="center"/>
          </w:tcPr>
          <w:p w14:paraId="33D7E74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5D5529A8" w14:textId="77777777" w:rsidTr="00F822EE">
        <w:tblPrEx>
          <w:tblLook w:val="04A0" w:firstRow="1" w:lastRow="0" w:firstColumn="1" w:lastColumn="0" w:noHBand="0" w:noVBand="1"/>
        </w:tblPrEx>
        <w:trPr>
          <w:trHeight w:val="37"/>
        </w:trPr>
        <w:tc>
          <w:tcPr>
            <w:tcW w:w="1729" w:type="dxa"/>
            <w:vMerge w:val="restart"/>
          </w:tcPr>
          <w:p w14:paraId="62987D08" w14:textId="77777777" w:rsidR="001B0C72" w:rsidRPr="00D21382" w:rsidRDefault="001B0C72" w:rsidP="00F822EE">
            <w:pPr>
              <w:pStyle w:val="Default"/>
              <w:rPr>
                <w:color w:val="auto"/>
                <w:lang w:val="ru-RU"/>
              </w:rPr>
            </w:pPr>
            <w:r w:rsidRPr="00D21382">
              <w:rPr>
                <w:color w:val="auto"/>
                <w:lang w:val="ru-RU"/>
              </w:rPr>
              <w:t>Места парковки велосипедов и СИМ</w:t>
            </w:r>
          </w:p>
        </w:tc>
        <w:tc>
          <w:tcPr>
            <w:tcW w:w="2982" w:type="dxa"/>
          </w:tcPr>
          <w:p w14:paraId="0F01793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6932C1C"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мест хранения от расчетного количества машино-мест стоянок легковых автомобилей от объекта капитального строительства, %</w:t>
            </w:r>
          </w:p>
        </w:tc>
        <w:tc>
          <w:tcPr>
            <w:tcW w:w="1566" w:type="dxa"/>
            <w:vAlign w:val="center"/>
          </w:tcPr>
          <w:p w14:paraId="171009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 но не менее 2 мест</w:t>
            </w:r>
          </w:p>
        </w:tc>
      </w:tr>
      <w:tr w:rsidR="00D21382" w:rsidRPr="00D21382" w14:paraId="0A674440" w14:textId="77777777" w:rsidTr="00F822EE">
        <w:tblPrEx>
          <w:tblLook w:val="04A0" w:firstRow="1" w:lastRow="0" w:firstColumn="1" w:lastColumn="0" w:noHBand="0" w:noVBand="1"/>
        </w:tblPrEx>
        <w:trPr>
          <w:trHeight w:val="37"/>
        </w:trPr>
        <w:tc>
          <w:tcPr>
            <w:tcW w:w="1729" w:type="dxa"/>
            <w:vMerge/>
          </w:tcPr>
          <w:p w14:paraId="272BFB9B" w14:textId="77777777" w:rsidR="001B0C72" w:rsidRPr="00D21382" w:rsidRDefault="001B0C72" w:rsidP="00F822EE">
            <w:pPr>
              <w:pStyle w:val="Default"/>
              <w:rPr>
                <w:color w:val="auto"/>
                <w:highlight w:val="red"/>
                <w:lang w:val="ru-RU"/>
              </w:rPr>
            </w:pPr>
          </w:p>
        </w:tc>
        <w:tc>
          <w:tcPr>
            <w:tcW w:w="2982" w:type="dxa"/>
          </w:tcPr>
          <w:p w14:paraId="5D604086" w14:textId="77777777" w:rsidR="001B0C72" w:rsidRPr="00D21382" w:rsidRDefault="001B0C72" w:rsidP="00F822E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0983F01" w14:textId="77777777" w:rsidR="001B0C72" w:rsidRPr="00D21382" w:rsidRDefault="001B0C72" w:rsidP="00F822EE">
            <w:pPr>
              <w:pStyle w:val="TableParagraph"/>
              <w:ind w:left="27" w:right="3"/>
              <w:jc w:val="both"/>
              <w:rPr>
                <w:spacing w:val="-2"/>
                <w:sz w:val="24"/>
                <w:szCs w:val="24"/>
                <w:highlight w:val="red"/>
                <w:lang w:val="ru-RU"/>
              </w:rPr>
            </w:pPr>
            <w:r w:rsidRPr="00D21382">
              <w:rPr>
                <w:spacing w:val="-2"/>
                <w:sz w:val="24"/>
                <w:szCs w:val="24"/>
                <w:lang w:val="ru-RU"/>
              </w:rPr>
              <w:t>Пешеходная доступность от входа в здание, м</w:t>
            </w:r>
          </w:p>
        </w:tc>
        <w:tc>
          <w:tcPr>
            <w:tcW w:w="1566" w:type="dxa"/>
            <w:vAlign w:val="center"/>
          </w:tcPr>
          <w:p w14:paraId="7BB5D989" w14:textId="77777777" w:rsidR="001B0C72" w:rsidRPr="00D21382" w:rsidRDefault="001B0C72" w:rsidP="00F822EE">
            <w:pPr>
              <w:pStyle w:val="TableParagraph"/>
              <w:ind w:left="65" w:right="35"/>
              <w:jc w:val="center"/>
              <w:rPr>
                <w:spacing w:val="-2"/>
                <w:sz w:val="24"/>
                <w:szCs w:val="24"/>
                <w:highlight w:val="red"/>
                <w:lang w:val="ru-RU"/>
              </w:rPr>
            </w:pPr>
            <w:r w:rsidRPr="00D21382">
              <w:rPr>
                <w:spacing w:val="-2"/>
                <w:sz w:val="24"/>
                <w:szCs w:val="24"/>
                <w:lang w:val="ru-RU"/>
              </w:rPr>
              <w:t>50</w:t>
            </w:r>
          </w:p>
        </w:tc>
      </w:tr>
      <w:tr w:rsidR="001B0C72" w:rsidRPr="00D21382"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Примечания:</w:t>
            </w:r>
          </w:p>
          <w:p w14:paraId="20B6156B" w14:textId="1B25369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квартала не менее 40%;</w:t>
            </w:r>
          </w:p>
          <w:p w14:paraId="307B7C5D"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 xml:space="preserve">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w:t>
            </w:r>
            <w:r w:rsidRPr="00D21382">
              <w:rPr>
                <w:spacing w:val="-2"/>
                <w:sz w:val="24"/>
                <w:szCs w:val="24"/>
                <w:lang w:val="ru-RU"/>
              </w:rPr>
              <w:lastRenderedPageBreak/>
              <w:t>транспорта не более чем 500 метров;</w:t>
            </w:r>
          </w:p>
          <w:p w14:paraId="0C5EC8AA"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11. Для СИМ возможно размещение зарядного оборудования.</w:t>
            </w:r>
          </w:p>
          <w:p w14:paraId="43A501C2" w14:textId="642F4E6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D21382" w:rsidRDefault="00F73CC5" w:rsidP="001B0C72">
      <w:pPr>
        <w:spacing w:after="0" w:line="240" w:lineRule="auto"/>
        <w:jc w:val="both"/>
        <w:rPr>
          <w:rFonts w:ascii="Times New Roman" w:hAnsi="Times New Roman" w:cs="Times New Roman"/>
          <w:sz w:val="24"/>
          <w:szCs w:val="24"/>
        </w:rPr>
      </w:pPr>
    </w:p>
    <w:p w14:paraId="6B880FCE" w14:textId="38A37771" w:rsidR="00A5446B" w:rsidRPr="00D21382" w:rsidRDefault="00A5446B" w:rsidP="00A5446B">
      <w:pPr>
        <w:pStyle w:val="Default"/>
        <w:jc w:val="right"/>
        <w:rPr>
          <w:color w:val="auto"/>
        </w:rPr>
      </w:pPr>
      <w:r w:rsidRPr="00D21382">
        <w:rPr>
          <w:color w:val="auto"/>
        </w:rPr>
        <w:t>Таблица 1.3.3</w:t>
      </w:r>
    </w:p>
    <w:p w14:paraId="5DD35017" w14:textId="44B0858E" w:rsidR="00A5446B" w:rsidRPr="00D21382" w:rsidRDefault="00A5446B" w:rsidP="00A5446B">
      <w:pPr>
        <w:pStyle w:val="Default"/>
        <w:jc w:val="center"/>
        <w:rPr>
          <w:color w:val="auto"/>
        </w:rPr>
      </w:pPr>
      <w:r w:rsidRPr="00D21382">
        <w:rPr>
          <w:color w:val="auto"/>
        </w:rPr>
        <w:t>Объекты местного значения в области транспортного обслуживания</w:t>
      </w:r>
    </w:p>
    <w:p w14:paraId="43006CE1" w14:textId="77777777" w:rsidR="00D77A23" w:rsidRPr="00D21382" w:rsidRDefault="00D77A23" w:rsidP="00A5446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84FC7D0" w14:textId="77777777" w:rsidTr="00351F28">
        <w:trPr>
          <w:trHeight w:val="709"/>
          <w:tblHeader/>
        </w:trPr>
        <w:tc>
          <w:tcPr>
            <w:tcW w:w="1729" w:type="dxa"/>
            <w:shd w:val="clear" w:color="auto" w:fill="auto"/>
            <w:vAlign w:val="center"/>
          </w:tcPr>
          <w:p w14:paraId="39F7E5F0" w14:textId="77777777" w:rsidR="00AA301F" w:rsidRPr="00D21382" w:rsidRDefault="00AA301F"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63D0086" w14:textId="77777777" w:rsidR="00AA301F" w:rsidRPr="00D21382" w:rsidRDefault="00AA301F"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D4A1ACE"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3EF309B5"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CC8396D"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7B704AEC" w14:textId="77777777" w:rsidTr="00351F28">
        <w:trPr>
          <w:trHeight w:val="54"/>
        </w:trPr>
        <w:tc>
          <w:tcPr>
            <w:tcW w:w="1729" w:type="dxa"/>
            <w:vMerge w:val="restart"/>
            <w:shd w:val="clear" w:color="auto" w:fill="auto"/>
          </w:tcPr>
          <w:p w14:paraId="26D787AF" w14:textId="0315600B" w:rsidR="00A108F7" w:rsidRPr="00D21382" w:rsidRDefault="00A108F7" w:rsidP="00AA301F">
            <w:pPr>
              <w:pStyle w:val="TableParagraph"/>
              <w:ind w:left="0" w:right="-15"/>
              <w:rPr>
                <w:bCs/>
                <w:iCs/>
                <w:spacing w:val="-2"/>
                <w:sz w:val="24"/>
                <w:szCs w:val="24"/>
              </w:rPr>
            </w:pPr>
            <w:r w:rsidRPr="00D21382">
              <w:rPr>
                <w:spacing w:val="-2"/>
                <w:sz w:val="24"/>
                <w:szCs w:val="24"/>
                <w:lang w:val="ru-RU"/>
              </w:rPr>
              <w:t>Остановочный пункт</w:t>
            </w:r>
          </w:p>
        </w:tc>
        <w:tc>
          <w:tcPr>
            <w:tcW w:w="2982" w:type="dxa"/>
            <w:shd w:val="clear" w:color="auto" w:fill="auto"/>
          </w:tcPr>
          <w:p w14:paraId="357CF907" w14:textId="661235BA" w:rsidR="00A108F7" w:rsidRPr="00D21382" w:rsidRDefault="00A108F7" w:rsidP="00C707C9">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vAlign w:val="center"/>
          </w:tcPr>
          <w:p w14:paraId="07CDC0F6" w14:textId="63A40617" w:rsidR="00A108F7" w:rsidRPr="00D21382" w:rsidRDefault="00A108F7" w:rsidP="00AA301F">
            <w:pPr>
              <w:pStyle w:val="TableParagraph"/>
              <w:ind w:left="0"/>
              <w:jc w:val="center"/>
              <w:rPr>
                <w:bCs/>
                <w:iCs/>
                <w:sz w:val="24"/>
                <w:szCs w:val="24"/>
              </w:rPr>
            </w:pPr>
            <w:r w:rsidRPr="00D21382">
              <w:rPr>
                <w:spacing w:val="-2"/>
                <w:sz w:val="24"/>
                <w:szCs w:val="24"/>
                <w:lang w:val="ru-RU"/>
              </w:rPr>
              <w:t>По заданию на проектирование</w:t>
            </w:r>
          </w:p>
        </w:tc>
      </w:tr>
      <w:tr w:rsidR="00D21382" w:rsidRPr="00D21382" w14:paraId="6795C413" w14:textId="77777777" w:rsidTr="00351F28">
        <w:trPr>
          <w:trHeight w:val="54"/>
        </w:trPr>
        <w:tc>
          <w:tcPr>
            <w:tcW w:w="1729" w:type="dxa"/>
            <w:vMerge/>
            <w:shd w:val="clear" w:color="auto" w:fill="auto"/>
            <w:vAlign w:val="center"/>
          </w:tcPr>
          <w:p w14:paraId="717C1BE0" w14:textId="77777777" w:rsidR="00A108F7" w:rsidRPr="00D21382" w:rsidRDefault="00A108F7" w:rsidP="00F822EE">
            <w:pPr>
              <w:pStyle w:val="TableParagraph"/>
              <w:ind w:left="0" w:right="-15"/>
              <w:jc w:val="center"/>
              <w:rPr>
                <w:bCs/>
                <w:iCs/>
                <w:spacing w:val="-2"/>
                <w:sz w:val="24"/>
                <w:szCs w:val="24"/>
              </w:rPr>
            </w:pPr>
          </w:p>
        </w:tc>
        <w:tc>
          <w:tcPr>
            <w:tcW w:w="2982" w:type="dxa"/>
            <w:vMerge w:val="restart"/>
            <w:shd w:val="clear" w:color="auto" w:fill="auto"/>
          </w:tcPr>
          <w:p w14:paraId="41464514" w14:textId="1B006985" w:rsidR="00A108F7" w:rsidRPr="00D21382" w:rsidRDefault="00A108F7" w:rsidP="00A108F7">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6DDD734" w14:textId="7C6276B8" w:rsidR="00A108F7" w:rsidRPr="00D21382" w:rsidRDefault="00A108F7" w:rsidP="00F822EE">
            <w:pPr>
              <w:pStyle w:val="TableParagraph"/>
              <w:ind w:left="0"/>
              <w:jc w:val="center"/>
              <w:rPr>
                <w:bCs/>
                <w:iCs/>
                <w:sz w:val="24"/>
                <w:szCs w:val="24"/>
                <w:lang w:val="ru-RU"/>
              </w:rPr>
            </w:pPr>
            <w:r w:rsidRPr="00D21382">
              <w:rPr>
                <w:bCs/>
                <w:iCs/>
                <w:sz w:val="24"/>
                <w:szCs w:val="24"/>
                <w:lang w:val="ru-RU"/>
              </w:rPr>
              <w:lastRenderedPageBreak/>
              <w:t>Общий порядок</w:t>
            </w:r>
          </w:p>
        </w:tc>
      </w:tr>
      <w:tr w:rsidR="00D21382" w:rsidRPr="00D21382" w14:paraId="2CCF7465" w14:textId="77777777" w:rsidTr="00351F28">
        <w:trPr>
          <w:trHeight w:val="54"/>
        </w:trPr>
        <w:tc>
          <w:tcPr>
            <w:tcW w:w="1729" w:type="dxa"/>
            <w:vMerge/>
            <w:shd w:val="clear" w:color="auto" w:fill="auto"/>
            <w:vAlign w:val="center"/>
          </w:tcPr>
          <w:p w14:paraId="7A8B4918" w14:textId="77777777" w:rsidR="00A108F7" w:rsidRPr="00D21382" w:rsidRDefault="00A108F7" w:rsidP="00C707C9">
            <w:pPr>
              <w:pStyle w:val="TableParagraph"/>
              <w:ind w:left="0" w:right="-15"/>
              <w:jc w:val="center"/>
              <w:rPr>
                <w:bCs/>
                <w:iCs/>
                <w:spacing w:val="-2"/>
                <w:sz w:val="24"/>
                <w:szCs w:val="24"/>
                <w:lang w:val="ru-RU"/>
              </w:rPr>
            </w:pPr>
          </w:p>
        </w:tc>
        <w:tc>
          <w:tcPr>
            <w:tcW w:w="2982" w:type="dxa"/>
            <w:vMerge/>
            <w:shd w:val="clear" w:color="auto" w:fill="auto"/>
            <w:vAlign w:val="center"/>
          </w:tcPr>
          <w:p w14:paraId="4C802736" w14:textId="77777777" w:rsidR="00A108F7" w:rsidRPr="00D21382" w:rsidRDefault="00A108F7" w:rsidP="00C707C9">
            <w:pPr>
              <w:pStyle w:val="TableParagraph"/>
              <w:ind w:left="0"/>
              <w:jc w:val="center"/>
              <w:rPr>
                <w:bCs/>
                <w:iCs/>
                <w:sz w:val="24"/>
                <w:szCs w:val="24"/>
                <w:lang w:val="ru-RU"/>
              </w:rPr>
            </w:pPr>
          </w:p>
        </w:tc>
        <w:tc>
          <w:tcPr>
            <w:tcW w:w="3221" w:type="dxa"/>
            <w:shd w:val="clear" w:color="auto" w:fill="auto"/>
          </w:tcPr>
          <w:p w14:paraId="6B6D2871" w14:textId="2AB8E428" w:rsidR="00A108F7" w:rsidRPr="00D21382" w:rsidRDefault="00A108F7" w:rsidP="00C707C9">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55B5717C" w14:textId="1215899B" w:rsidR="00A108F7" w:rsidRPr="00D21382" w:rsidRDefault="00A108F7" w:rsidP="00C707C9">
            <w:pPr>
              <w:pStyle w:val="TableParagraph"/>
              <w:ind w:left="0"/>
              <w:jc w:val="center"/>
              <w:rPr>
                <w:bCs/>
                <w:iCs/>
                <w:sz w:val="24"/>
                <w:szCs w:val="24"/>
                <w:lang w:val="ru-RU"/>
              </w:rPr>
            </w:pPr>
            <w:r w:rsidRPr="00D21382">
              <w:rPr>
                <w:sz w:val="24"/>
                <w:szCs w:val="24"/>
              </w:rPr>
              <w:t>500</w:t>
            </w:r>
          </w:p>
        </w:tc>
      </w:tr>
      <w:tr w:rsidR="00D21382" w:rsidRPr="00D21382" w14:paraId="7340EE95" w14:textId="77777777" w:rsidTr="00351F28">
        <w:trPr>
          <w:trHeight w:val="54"/>
        </w:trPr>
        <w:tc>
          <w:tcPr>
            <w:tcW w:w="1729" w:type="dxa"/>
            <w:vMerge/>
            <w:shd w:val="clear" w:color="auto" w:fill="auto"/>
            <w:vAlign w:val="center"/>
          </w:tcPr>
          <w:p w14:paraId="5D575B97"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7B618AAA"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773744A" w14:textId="461901ED" w:rsidR="00A108F7" w:rsidRPr="00D21382" w:rsidRDefault="00A108F7" w:rsidP="00F822EE">
            <w:pPr>
              <w:pStyle w:val="TableParagraph"/>
              <w:ind w:left="0"/>
              <w:jc w:val="center"/>
              <w:rPr>
                <w:bCs/>
                <w:iCs/>
                <w:sz w:val="24"/>
                <w:szCs w:val="24"/>
                <w:lang w:val="ru-RU"/>
              </w:rPr>
            </w:pPr>
            <w:r w:rsidRPr="00D21382">
              <w:rPr>
                <w:bCs/>
                <w:iCs/>
                <w:sz w:val="24"/>
                <w:szCs w:val="24"/>
                <w:lang w:val="ru-RU"/>
              </w:rPr>
              <w:t>В общегородском центре от объектов массового посе</w:t>
            </w:r>
            <w:r w:rsidR="00461789" w:rsidRPr="00D21382">
              <w:rPr>
                <w:bCs/>
                <w:iCs/>
                <w:sz w:val="24"/>
                <w:szCs w:val="24"/>
                <w:lang w:val="ru-RU"/>
              </w:rPr>
              <w:t>щ</w:t>
            </w:r>
            <w:r w:rsidRPr="00D21382">
              <w:rPr>
                <w:bCs/>
                <w:iCs/>
                <w:sz w:val="24"/>
                <w:szCs w:val="24"/>
                <w:lang w:val="ru-RU"/>
              </w:rPr>
              <w:t>ения</w:t>
            </w:r>
          </w:p>
        </w:tc>
      </w:tr>
      <w:tr w:rsidR="00D21382" w:rsidRPr="00D21382" w14:paraId="18FCAA8C" w14:textId="77777777" w:rsidTr="00351F28">
        <w:trPr>
          <w:trHeight w:val="54"/>
        </w:trPr>
        <w:tc>
          <w:tcPr>
            <w:tcW w:w="1729" w:type="dxa"/>
            <w:vMerge/>
            <w:shd w:val="clear" w:color="auto" w:fill="auto"/>
            <w:vAlign w:val="center"/>
          </w:tcPr>
          <w:p w14:paraId="1EE44EFE"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7B71EFF"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072CE35F" w14:textId="12E8A542"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601B78F8" w14:textId="021888FB" w:rsidR="00A108F7" w:rsidRPr="00D21382" w:rsidRDefault="00A108F7" w:rsidP="00A108F7">
            <w:pPr>
              <w:pStyle w:val="TableParagraph"/>
              <w:ind w:left="0"/>
              <w:jc w:val="center"/>
              <w:rPr>
                <w:bCs/>
                <w:iCs/>
                <w:sz w:val="24"/>
                <w:szCs w:val="24"/>
                <w:lang w:val="ru-RU"/>
              </w:rPr>
            </w:pPr>
            <w:r w:rsidRPr="00D21382">
              <w:rPr>
                <w:sz w:val="24"/>
                <w:szCs w:val="24"/>
              </w:rPr>
              <w:t>500</w:t>
            </w:r>
          </w:p>
        </w:tc>
      </w:tr>
      <w:tr w:rsidR="00D21382" w:rsidRPr="00D21382" w14:paraId="62B08261" w14:textId="77777777" w:rsidTr="00351F28">
        <w:trPr>
          <w:trHeight w:val="54"/>
        </w:trPr>
        <w:tc>
          <w:tcPr>
            <w:tcW w:w="1729" w:type="dxa"/>
            <w:vMerge/>
            <w:shd w:val="clear" w:color="auto" w:fill="auto"/>
            <w:vAlign w:val="center"/>
          </w:tcPr>
          <w:p w14:paraId="037551ED"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6D4A77F"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65B16D07" w14:textId="6E29089D" w:rsidR="00A108F7" w:rsidRPr="00D21382" w:rsidRDefault="00A108F7" w:rsidP="00F822EE">
            <w:pPr>
              <w:pStyle w:val="TableParagraph"/>
              <w:ind w:left="0"/>
              <w:jc w:val="center"/>
              <w:rPr>
                <w:bCs/>
                <w:iCs/>
                <w:sz w:val="24"/>
                <w:szCs w:val="24"/>
                <w:lang w:val="ru-RU"/>
              </w:rPr>
            </w:pPr>
            <w:r w:rsidRPr="00D21382">
              <w:rPr>
                <w:bCs/>
                <w:iCs/>
                <w:sz w:val="24"/>
                <w:szCs w:val="24"/>
                <w:lang w:val="ru-RU"/>
              </w:rPr>
              <w:t>От поликлиник и медицинских организаций стационарного типа, отделений социального обслуживания граждан</w:t>
            </w:r>
          </w:p>
        </w:tc>
      </w:tr>
      <w:tr w:rsidR="00D21382" w:rsidRPr="00D21382" w14:paraId="0507FC9F" w14:textId="77777777" w:rsidTr="00351F28">
        <w:trPr>
          <w:trHeight w:val="54"/>
        </w:trPr>
        <w:tc>
          <w:tcPr>
            <w:tcW w:w="1729" w:type="dxa"/>
            <w:vMerge/>
            <w:shd w:val="clear" w:color="auto" w:fill="auto"/>
            <w:vAlign w:val="center"/>
          </w:tcPr>
          <w:p w14:paraId="2E3AF70B"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7241B5E"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2F3AABBB" w14:textId="69C56FD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78DB02D1" w14:textId="1A51F3C4" w:rsidR="00A108F7" w:rsidRPr="00D21382" w:rsidRDefault="00A108F7" w:rsidP="00A108F7">
            <w:pPr>
              <w:pStyle w:val="TableParagraph"/>
              <w:ind w:left="0"/>
              <w:jc w:val="center"/>
              <w:rPr>
                <w:bCs/>
                <w:iCs/>
                <w:sz w:val="24"/>
                <w:szCs w:val="24"/>
                <w:lang w:val="ru-RU"/>
              </w:rPr>
            </w:pPr>
            <w:r w:rsidRPr="00D21382">
              <w:rPr>
                <w:sz w:val="24"/>
                <w:szCs w:val="24"/>
                <w:lang w:val="ru-RU"/>
              </w:rPr>
              <w:t>15</w:t>
            </w:r>
            <w:r w:rsidRPr="00D21382">
              <w:rPr>
                <w:sz w:val="24"/>
                <w:szCs w:val="24"/>
              </w:rPr>
              <w:t>0</w:t>
            </w:r>
          </w:p>
        </w:tc>
      </w:tr>
      <w:tr w:rsidR="00D21382" w:rsidRPr="00D21382" w14:paraId="5D66CF7A" w14:textId="77777777" w:rsidTr="00351F28">
        <w:trPr>
          <w:trHeight w:val="54"/>
        </w:trPr>
        <w:tc>
          <w:tcPr>
            <w:tcW w:w="1729" w:type="dxa"/>
            <w:vMerge/>
            <w:shd w:val="clear" w:color="auto" w:fill="auto"/>
            <w:vAlign w:val="center"/>
          </w:tcPr>
          <w:p w14:paraId="0E4F01E6"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0808808B"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36BE618" w14:textId="5ACC189A" w:rsidR="00A108F7" w:rsidRPr="00D21382" w:rsidRDefault="00A108F7" w:rsidP="00F822EE">
            <w:pPr>
              <w:pStyle w:val="TableParagraph"/>
              <w:ind w:left="0"/>
              <w:jc w:val="center"/>
              <w:rPr>
                <w:bCs/>
                <w:iCs/>
                <w:sz w:val="24"/>
                <w:szCs w:val="24"/>
                <w:lang w:val="ru-RU"/>
              </w:rPr>
            </w:pPr>
            <w:r w:rsidRPr="00D21382">
              <w:rPr>
                <w:bCs/>
                <w:iCs/>
                <w:sz w:val="24"/>
                <w:szCs w:val="24"/>
                <w:lang w:val="ru-RU"/>
              </w:rPr>
              <w:t>В производственных и коммунально-складских зонах, от проходных предприятий</w:t>
            </w:r>
          </w:p>
        </w:tc>
      </w:tr>
      <w:tr w:rsidR="00D21382" w:rsidRPr="00D21382" w14:paraId="46D0ED7E" w14:textId="77777777" w:rsidTr="00351F28">
        <w:trPr>
          <w:trHeight w:val="54"/>
        </w:trPr>
        <w:tc>
          <w:tcPr>
            <w:tcW w:w="1729" w:type="dxa"/>
            <w:vMerge/>
            <w:shd w:val="clear" w:color="auto" w:fill="auto"/>
            <w:vAlign w:val="center"/>
          </w:tcPr>
          <w:p w14:paraId="6C7DDE94"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3D0C01D"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6A66E52F" w14:textId="34962C9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08733550" w14:textId="0B4D5EDE" w:rsidR="00A108F7" w:rsidRPr="00D21382" w:rsidRDefault="00A108F7" w:rsidP="00A108F7">
            <w:pPr>
              <w:pStyle w:val="TableParagraph"/>
              <w:ind w:left="0"/>
              <w:jc w:val="center"/>
              <w:rPr>
                <w:bCs/>
                <w:iCs/>
                <w:sz w:val="24"/>
                <w:szCs w:val="24"/>
                <w:lang w:val="ru-RU"/>
              </w:rPr>
            </w:pPr>
            <w:r w:rsidRPr="00D21382">
              <w:rPr>
                <w:sz w:val="24"/>
                <w:szCs w:val="24"/>
                <w:lang w:val="ru-RU"/>
              </w:rPr>
              <w:t>40</w:t>
            </w:r>
            <w:r w:rsidRPr="00D21382">
              <w:rPr>
                <w:sz w:val="24"/>
                <w:szCs w:val="24"/>
              </w:rPr>
              <w:t>0</w:t>
            </w:r>
          </w:p>
        </w:tc>
      </w:tr>
      <w:tr w:rsidR="00D21382" w:rsidRPr="00D21382" w14:paraId="3DB85743" w14:textId="77777777" w:rsidTr="00351F28">
        <w:trPr>
          <w:trHeight w:val="54"/>
        </w:trPr>
        <w:tc>
          <w:tcPr>
            <w:tcW w:w="1729" w:type="dxa"/>
            <w:vMerge/>
            <w:shd w:val="clear" w:color="auto" w:fill="auto"/>
            <w:vAlign w:val="center"/>
          </w:tcPr>
          <w:p w14:paraId="51A1A029"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08A13A5"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548642AA" w14:textId="4ABA2C0E" w:rsidR="00A108F7" w:rsidRPr="00D21382" w:rsidRDefault="00A108F7" w:rsidP="00F822EE">
            <w:pPr>
              <w:pStyle w:val="TableParagraph"/>
              <w:ind w:left="0"/>
              <w:jc w:val="center"/>
              <w:rPr>
                <w:bCs/>
                <w:iCs/>
                <w:sz w:val="24"/>
                <w:szCs w:val="24"/>
                <w:lang w:val="ru-RU"/>
              </w:rPr>
            </w:pPr>
            <w:r w:rsidRPr="00D21382">
              <w:rPr>
                <w:bCs/>
                <w:iCs/>
                <w:sz w:val="24"/>
                <w:szCs w:val="24"/>
                <w:lang w:val="ru-RU"/>
              </w:rPr>
              <w:t>В зонах массового отдыха и спорта, от главного входа</w:t>
            </w:r>
          </w:p>
        </w:tc>
      </w:tr>
      <w:tr w:rsidR="00D21382" w:rsidRPr="00D21382" w14:paraId="12E9985B" w14:textId="77777777" w:rsidTr="00351F28">
        <w:trPr>
          <w:trHeight w:val="54"/>
        </w:trPr>
        <w:tc>
          <w:tcPr>
            <w:tcW w:w="1729" w:type="dxa"/>
            <w:vMerge/>
            <w:shd w:val="clear" w:color="auto" w:fill="auto"/>
            <w:vAlign w:val="center"/>
          </w:tcPr>
          <w:p w14:paraId="70B35D7D"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C16744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7477A8F9" w14:textId="004FBE86"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D9A48DA" w14:textId="74A959C7"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r w:rsidR="00D21382" w:rsidRPr="00D21382" w14:paraId="38F58AE1" w14:textId="77777777" w:rsidTr="00351F28">
        <w:trPr>
          <w:trHeight w:val="54"/>
        </w:trPr>
        <w:tc>
          <w:tcPr>
            <w:tcW w:w="1729" w:type="dxa"/>
            <w:vMerge/>
            <w:shd w:val="clear" w:color="auto" w:fill="auto"/>
            <w:vAlign w:val="center"/>
          </w:tcPr>
          <w:p w14:paraId="2EEBA42E"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21065087"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25834B89" w14:textId="2C1ED4E0" w:rsidR="00A108F7" w:rsidRPr="00D21382" w:rsidRDefault="00A108F7" w:rsidP="00F822EE">
            <w:pPr>
              <w:pStyle w:val="TableParagraph"/>
              <w:ind w:left="0"/>
              <w:jc w:val="center"/>
              <w:rPr>
                <w:bCs/>
                <w:iCs/>
                <w:sz w:val="24"/>
                <w:szCs w:val="24"/>
                <w:lang w:val="ru-RU"/>
              </w:rPr>
            </w:pPr>
            <w:r w:rsidRPr="00D21382">
              <w:rPr>
                <w:bCs/>
                <w:iCs/>
                <w:sz w:val="24"/>
                <w:szCs w:val="24"/>
                <w:lang w:val="ru-RU"/>
              </w:rPr>
              <w:t>В районах индивидуальной жилой застройки в городских населенных пунктах</w:t>
            </w:r>
          </w:p>
        </w:tc>
      </w:tr>
      <w:tr w:rsidR="00277B1A" w:rsidRPr="00D21382" w14:paraId="71C70F14" w14:textId="77777777" w:rsidTr="00351F28">
        <w:trPr>
          <w:trHeight w:val="54"/>
        </w:trPr>
        <w:tc>
          <w:tcPr>
            <w:tcW w:w="1729" w:type="dxa"/>
            <w:vMerge/>
            <w:shd w:val="clear" w:color="auto" w:fill="auto"/>
            <w:vAlign w:val="center"/>
          </w:tcPr>
          <w:p w14:paraId="789C3403"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1B844A6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3D27403D" w14:textId="196AD4B3"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5D83070" w14:textId="326E9020"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bl>
    <w:p w14:paraId="25F64F90" w14:textId="7556FBAF" w:rsidR="00F73CC5" w:rsidRPr="00D21382" w:rsidRDefault="00F73CC5" w:rsidP="00961599">
      <w:pPr>
        <w:spacing w:after="0" w:line="240" w:lineRule="auto"/>
        <w:ind w:firstLine="567"/>
        <w:jc w:val="both"/>
        <w:rPr>
          <w:rFonts w:ascii="Times New Roman" w:hAnsi="Times New Roman" w:cs="Times New Roman"/>
          <w:sz w:val="24"/>
          <w:szCs w:val="24"/>
        </w:rPr>
      </w:pPr>
    </w:p>
    <w:p w14:paraId="5ED360BB" w14:textId="19030437" w:rsidR="00CD28EB" w:rsidRPr="00D21382" w:rsidRDefault="00CD28EB" w:rsidP="00CD28EB">
      <w:pPr>
        <w:pStyle w:val="Default"/>
        <w:jc w:val="right"/>
        <w:rPr>
          <w:color w:val="auto"/>
        </w:rPr>
      </w:pPr>
      <w:r w:rsidRPr="00D21382">
        <w:rPr>
          <w:color w:val="auto"/>
        </w:rPr>
        <w:t>Таблица 1.3.4</w:t>
      </w:r>
    </w:p>
    <w:p w14:paraId="6E32C0E5" w14:textId="765C70B9" w:rsidR="00CD28EB" w:rsidRPr="00D21382" w:rsidRDefault="00CD28EB" w:rsidP="00CD28EB">
      <w:pPr>
        <w:pStyle w:val="Default"/>
        <w:jc w:val="center"/>
        <w:rPr>
          <w:color w:val="auto"/>
        </w:rPr>
      </w:pPr>
      <w:bookmarkStart w:id="16" w:name="_Hlk212405626"/>
      <w:r w:rsidRPr="00D21382">
        <w:rPr>
          <w:color w:val="auto"/>
        </w:rPr>
        <w:t>Объекты местного значения в области образования</w:t>
      </w:r>
    </w:p>
    <w:p w14:paraId="535D6A62" w14:textId="77777777" w:rsidR="00D77A23" w:rsidRPr="00D21382"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14EBC44" w14:textId="77777777" w:rsidTr="00F822EE">
        <w:trPr>
          <w:trHeight w:val="709"/>
          <w:tblHeader/>
        </w:trPr>
        <w:tc>
          <w:tcPr>
            <w:tcW w:w="1729" w:type="dxa"/>
            <w:shd w:val="clear" w:color="auto" w:fill="auto"/>
            <w:vAlign w:val="center"/>
          </w:tcPr>
          <w:bookmarkEnd w:id="16"/>
          <w:p w14:paraId="2C1EFEAA" w14:textId="77777777" w:rsidR="00CD28EB" w:rsidRPr="00D21382" w:rsidRDefault="00CD28EB"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3C1C81C5" w14:textId="77777777" w:rsidR="00CD28EB" w:rsidRPr="00D21382" w:rsidRDefault="00CD28EB"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CAB3D62"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05E91C6"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70B231D"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62CAAB7" w14:textId="77777777" w:rsidTr="00A571A8">
        <w:trPr>
          <w:trHeight w:val="470"/>
        </w:trPr>
        <w:tc>
          <w:tcPr>
            <w:tcW w:w="9498" w:type="dxa"/>
            <w:gridSpan w:val="4"/>
            <w:shd w:val="clear" w:color="auto" w:fill="auto"/>
          </w:tcPr>
          <w:p w14:paraId="7146DA2B" w14:textId="55274C71" w:rsidR="0006461C" w:rsidRPr="00D21382" w:rsidRDefault="0006461C" w:rsidP="0006461C">
            <w:pPr>
              <w:pStyle w:val="TableParagraph"/>
              <w:ind w:left="65" w:right="35"/>
              <w:jc w:val="both"/>
              <w:rPr>
                <w:b/>
                <w:bCs/>
                <w:spacing w:val="-2"/>
                <w:sz w:val="24"/>
                <w:szCs w:val="24"/>
                <w:lang w:val="ru-RU"/>
              </w:rPr>
            </w:pPr>
            <w:r w:rsidRPr="00D21382">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D21382" w:rsidRPr="00D21382" w14:paraId="0A39F5A4" w14:textId="77777777" w:rsidTr="00F822EE">
        <w:trPr>
          <w:trHeight w:val="470"/>
        </w:trPr>
        <w:tc>
          <w:tcPr>
            <w:tcW w:w="1729" w:type="dxa"/>
            <w:vMerge w:val="restart"/>
            <w:shd w:val="clear" w:color="auto" w:fill="auto"/>
          </w:tcPr>
          <w:p w14:paraId="54996766" w14:textId="1330E4B2" w:rsidR="00CD28EB" w:rsidRPr="00D21382" w:rsidRDefault="00CD28EB" w:rsidP="00F822EE">
            <w:pPr>
              <w:pStyle w:val="Default"/>
              <w:jc w:val="both"/>
              <w:rPr>
                <w:color w:val="auto"/>
                <w:spacing w:val="-2"/>
                <w:lang w:val="ru-RU"/>
              </w:rPr>
            </w:pPr>
            <w:r w:rsidRPr="00D21382">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BB63069"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65;</w:t>
            </w:r>
          </w:p>
          <w:p w14:paraId="55932D34"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3656FF08" w14:textId="77777777" w:rsidTr="00F822EE">
        <w:trPr>
          <w:trHeight w:val="395"/>
        </w:trPr>
        <w:tc>
          <w:tcPr>
            <w:tcW w:w="1729" w:type="dxa"/>
            <w:vMerge/>
            <w:shd w:val="clear" w:color="auto" w:fill="auto"/>
          </w:tcPr>
          <w:p w14:paraId="6C914E92"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878726D" w14:textId="77777777" w:rsidR="00CD28EB" w:rsidRPr="00D21382" w:rsidRDefault="00CD28EB" w:rsidP="00F822EE">
            <w:pPr>
              <w:pStyle w:val="TableParagraph"/>
              <w:ind w:left="27" w:right="3"/>
              <w:rPr>
                <w:sz w:val="24"/>
                <w:szCs w:val="24"/>
                <w:lang w:val="ru-RU"/>
              </w:rPr>
            </w:pPr>
            <w:r w:rsidRPr="00D21382">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300;</w:t>
            </w:r>
          </w:p>
          <w:p w14:paraId="3E9D5F1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500</w:t>
            </w:r>
          </w:p>
        </w:tc>
      </w:tr>
      <w:tr w:rsidR="00D21382" w:rsidRPr="00D21382" w14:paraId="45369674" w14:textId="77777777" w:rsidTr="00F822EE">
        <w:tblPrEx>
          <w:tblLook w:val="04A0" w:firstRow="1" w:lastRow="0" w:firstColumn="1" w:lastColumn="0" w:noHBand="0" w:noVBand="1"/>
        </w:tblPrEx>
        <w:trPr>
          <w:trHeight w:val="470"/>
        </w:trPr>
        <w:tc>
          <w:tcPr>
            <w:tcW w:w="1729" w:type="dxa"/>
            <w:vMerge w:val="restart"/>
          </w:tcPr>
          <w:p w14:paraId="4282966B" w14:textId="12EA79DD" w:rsidR="00CD28EB" w:rsidRPr="00D21382" w:rsidRDefault="00CD28EB" w:rsidP="00F822EE">
            <w:pPr>
              <w:pStyle w:val="Default"/>
              <w:rPr>
                <w:color w:val="auto"/>
                <w:spacing w:val="-2"/>
                <w:lang w:val="ru-RU"/>
              </w:rPr>
            </w:pPr>
            <w:r w:rsidRPr="00D21382">
              <w:rPr>
                <w:color w:val="auto"/>
                <w:spacing w:val="-2"/>
                <w:lang w:val="ru-RU"/>
              </w:rPr>
              <w:t>Общеобразовательные организации</w:t>
            </w:r>
          </w:p>
        </w:tc>
        <w:tc>
          <w:tcPr>
            <w:tcW w:w="2982" w:type="dxa"/>
          </w:tcPr>
          <w:p w14:paraId="26D16FC6"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BB9BDCB"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–95;</w:t>
            </w:r>
          </w:p>
          <w:p w14:paraId="00BF47EA"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4A4DD7DD" w14:textId="77777777" w:rsidTr="00F822EE">
        <w:tblPrEx>
          <w:tblLook w:val="04A0" w:firstRow="1" w:lastRow="0" w:firstColumn="1" w:lastColumn="0" w:noHBand="0" w:noVBand="1"/>
        </w:tblPrEx>
        <w:trPr>
          <w:trHeight w:val="395"/>
        </w:trPr>
        <w:tc>
          <w:tcPr>
            <w:tcW w:w="1729" w:type="dxa"/>
            <w:vMerge/>
          </w:tcPr>
          <w:p w14:paraId="5A36ADB1"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FBD818"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339DDDA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232D05A5" w14:textId="77777777" w:rsidTr="00F822EE">
        <w:tblPrEx>
          <w:tblLook w:val="04A0" w:firstRow="1" w:lastRow="0" w:firstColumn="1" w:lastColumn="0" w:noHBand="0" w:noVBand="1"/>
        </w:tblPrEx>
        <w:trPr>
          <w:trHeight w:val="470"/>
        </w:trPr>
        <w:tc>
          <w:tcPr>
            <w:tcW w:w="1729" w:type="dxa"/>
            <w:vMerge w:val="restart"/>
          </w:tcPr>
          <w:p w14:paraId="275F24F5" w14:textId="77777777" w:rsidR="00CD28EB" w:rsidRPr="00D21382" w:rsidRDefault="00CD28EB" w:rsidP="00F822EE">
            <w:pPr>
              <w:pStyle w:val="Default"/>
              <w:jc w:val="both"/>
              <w:rPr>
                <w:color w:val="auto"/>
                <w:spacing w:val="-2"/>
                <w:lang w:val="ru-RU"/>
              </w:rPr>
            </w:pPr>
            <w:r w:rsidRPr="00D21382">
              <w:rPr>
                <w:color w:val="auto"/>
                <w:spacing w:val="-2"/>
                <w:lang w:val="ru-RU"/>
              </w:rPr>
              <w:lastRenderedPageBreak/>
              <w:t>Муниципальные организации дополнительного образования</w:t>
            </w:r>
          </w:p>
        </w:tc>
        <w:tc>
          <w:tcPr>
            <w:tcW w:w="2982" w:type="dxa"/>
          </w:tcPr>
          <w:p w14:paraId="0819A585"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AEFA2FA"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75</w:t>
            </w:r>
          </w:p>
        </w:tc>
      </w:tr>
      <w:tr w:rsidR="00D21382" w:rsidRPr="00D21382" w14:paraId="7B9DC472" w14:textId="77777777" w:rsidTr="00F822EE">
        <w:tblPrEx>
          <w:tblLook w:val="04A0" w:firstRow="1" w:lastRow="0" w:firstColumn="1" w:lastColumn="0" w:noHBand="0" w:noVBand="1"/>
        </w:tblPrEx>
        <w:trPr>
          <w:trHeight w:val="395"/>
        </w:trPr>
        <w:tc>
          <w:tcPr>
            <w:tcW w:w="1729" w:type="dxa"/>
            <w:vMerge/>
          </w:tcPr>
          <w:p w14:paraId="113E5D5E"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3662BA"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15766F6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CD28EB" w:rsidRPr="00D21382" w14:paraId="60AFFBE7" w14:textId="77777777" w:rsidTr="00F822EE">
        <w:tblPrEx>
          <w:tblLook w:val="04A0" w:firstRow="1" w:lastRow="0" w:firstColumn="1" w:lastColumn="0" w:noHBand="0" w:noVBand="1"/>
        </w:tblPrEx>
        <w:trPr>
          <w:trHeight w:val="60"/>
        </w:trPr>
        <w:tc>
          <w:tcPr>
            <w:tcW w:w="9498" w:type="dxa"/>
            <w:gridSpan w:val="4"/>
          </w:tcPr>
          <w:p w14:paraId="0434992A"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Примечания:</w:t>
            </w:r>
          </w:p>
          <w:p w14:paraId="6E86426C" w14:textId="70E48186"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6A1B2A5E"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D21382" w:rsidRDefault="00CD28EB" w:rsidP="00CD28EB">
      <w:pPr>
        <w:spacing w:after="0" w:line="240" w:lineRule="auto"/>
      </w:pPr>
    </w:p>
    <w:p w14:paraId="1C0820E2" w14:textId="2BC4017E" w:rsidR="00F90708" w:rsidRPr="00D21382" w:rsidRDefault="00F90708" w:rsidP="00F90708">
      <w:pPr>
        <w:pStyle w:val="Default"/>
        <w:jc w:val="right"/>
        <w:rPr>
          <w:color w:val="auto"/>
        </w:rPr>
      </w:pPr>
      <w:r w:rsidRPr="00D21382">
        <w:rPr>
          <w:color w:val="auto"/>
        </w:rPr>
        <w:t>Таблица 1.3.5</w:t>
      </w:r>
    </w:p>
    <w:p w14:paraId="7EE244D5" w14:textId="7504E02D" w:rsidR="00F90708" w:rsidRPr="00D21382" w:rsidRDefault="00F90708" w:rsidP="00F90708">
      <w:pPr>
        <w:pStyle w:val="Default"/>
        <w:jc w:val="center"/>
        <w:rPr>
          <w:color w:val="auto"/>
        </w:rPr>
      </w:pPr>
      <w:r w:rsidRPr="00D21382">
        <w:rPr>
          <w:color w:val="auto"/>
        </w:rPr>
        <w:t>Объекты местного значения в области физической культуры и спорта</w:t>
      </w:r>
    </w:p>
    <w:p w14:paraId="57191C27" w14:textId="77777777" w:rsidR="006412EB" w:rsidRPr="00D21382"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08BDEC4" w14:textId="77777777" w:rsidTr="000A3495">
        <w:trPr>
          <w:trHeight w:val="709"/>
          <w:tblHeader/>
        </w:trPr>
        <w:tc>
          <w:tcPr>
            <w:tcW w:w="1729" w:type="dxa"/>
            <w:shd w:val="clear" w:color="auto" w:fill="auto"/>
            <w:vAlign w:val="center"/>
          </w:tcPr>
          <w:p w14:paraId="49778B33" w14:textId="77777777" w:rsidR="00F90708" w:rsidRPr="00D21382" w:rsidRDefault="00F90708"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0A240C0E" w14:textId="77777777" w:rsidR="00F90708" w:rsidRPr="00D21382" w:rsidRDefault="00F90708"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3EF3779"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2FF440"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9BA062D"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A91887F" w14:textId="77777777" w:rsidTr="00315C91">
        <w:trPr>
          <w:trHeight w:val="40"/>
        </w:trPr>
        <w:tc>
          <w:tcPr>
            <w:tcW w:w="1729" w:type="dxa"/>
            <w:vMerge w:val="restart"/>
            <w:shd w:val="clear" w:color="auto" w:fill="auto"/>
          </w:tcPr>
          <w:p w14:paraId="5561B265" w14:textId="606A2C3C" w:rsidR="00BC1DB7" w:rsidRPr="00D21382" w:rsidRDefault="00BC1DB7" w:rsidP="00315C91">
            <w:pPr>
              <w:pStyle w:val="TableParagraph"/>
              <w:ind w:left="0" w:right="-15"/>
              <w:rPr>
                <w:bCs/>
                <w:iCs/>
                <w:spacing w:val="-2"/>
                <w:sz w:val="24"/>
                <w:szCs w:val="24"/>
                <w:lang w:val="ru-RU"/>
              </w:rPr>
            </w:pPr>
            <w:r w:rsidRPr="00D21382">
              <w:rPr>
                <w:bCs/>
                <w:iCs/>
                <w:spacing w:val="-2"/>
                <w:sz w:val="24"/>
                <w:szCs w:val="24"/>
                <w:lang w:val="ru-RU"/>
              </w:rPr>
              <w:t xml:space="preserve">Объекты физической </w:t>
            </w:r>
            <w:r w:rsidRPr="00D21382">
              <w:rPr>
                <w:bCs/>
                <w:iCs/>
                <w:spacing w:val="-2"/>
                <w:sz w:val="24"/>
                <w:szCs w:val="24"/>
                <w:lang w:val="ru-RU"/>
              </w:rPr>
              <w:lastRenderedPageBreak/>
              <w:t>культуры и спорта</w:t>
            </w:r>
            <w:r w:rsidR="00315C91" w:rsidRPr="00D21382">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D21382" w:rsidRDefault="00BC1DB7" w:rsidP="00466766">
            <w:pPr>
              <w:pStyle w:val="TableParagraph"/>
              <w:ind w:left="0"/>
              <w:rPr>
                <w:bCs/>
                <w:iCs/>
                <w:sz w:val="24"/>
                <w:szCs w:val="24"/>
                <w:lang w:val="ru-RU"/>
              </w:rPr>
            </w:pPr>
            <w:r w:rsidRPr="00D21382">
              <w:rPr>
                <w:spacing w:val="-2"/>
                <w:sz w:val="24"/>
                <w:szCs w:val="24"/>
                <w:lang w:val="ru-RU"/>
              </w:rPr>
              <w:lastRenderedPageBreak/>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w:t>
            </w:r>
            <w:r w:rsidRPr="00D21382">
              <w:rPr>
                <w:sz w:val="24"/>
                <w:szCs w:val="24"/>
                <w:lang w:val="ru-RU"/>
              </w:rPr>
              <w:lastRenderedPageBreak/>
              <w:t xml:space="preserve">уровня </w:t>
            </w:r>
            <w:r w:rsidRPr="00D21382">
              <w:rPr>
                <w:spacing w:val="-2"/>
                <w:sz w:val="24"/>
                <w:szCs w:val="24"/>
                <w:lang w:val="ru-RU"/>
              </w:rPr>
              <w:t>обеспеченности</w:t>
            </w:r>
          </w:p>
        </w:tc>
        <w:tc>
          <w:tcPr>
            <w:tcW w:w="3221" w:type="dxa"/>
            <w:shd w:val="clear" w:color="auto" w:fill="auto"/>
          </w:tcPr>
          <w:p w14:paraId="180B5074" w14:textId="69C029AE" w:rsidR="00BC1DB7" w:rsidRPr="00D21382" w:rsidRDefault="00BC1DB7" w:rsidP="00BC1DB7">
            <w:pPr>
              <w:pStyle w:val="TableParagraph"/>
              <w:ind w:left="0"/>
              <w:rPr>
                <w:bCs/>
                <w:iCs/>
                <w:sz w:val="24"/>
                <w:szCs w:val="24"/>
                <w:lang w:val="ru-RU"/>
              </w:rPr>
            </w:pPr>
            <w:r w:rsidRPr="00D21382">
              <w:rPr>
                <w:bCs/>
                <w:iCs/>
                <w:sz w:val="24"/>
                <w:szCs w:val="24"/>
                <w:lang w:val="ru-RU"/>
              </w:rPr>
              <w:lastRenderedPageBreak/>
              <w:t>Количество мест, на 1 тыс. жителей, ед.</w:t>
            </w:r>
          </w:p>
        </w:tc>
        <w:tc>
          <w:tcPr>
            <w:tcW w:w="1566" w:type="dxa"/>
            <w:shd w:val="clear" w:color="auto" w:fill="auto"/>
            <w:vAlign w:val="center"/>
          </w:tcPr>
          <w:p w14:paraId="051A3C8C" w14:textId="1A69790B" w:rsidR="00BC1DB7" w:rsidRPr="00D21382" w:rsidRDefault="00315C91" w:rsidP="00BC1DB7">
            <w:pPr>
              <w:pStyle w:val="TableParagraph"/>
              <w:ind w:left="0"/>
              <w:jc w:val="center"/>
              <w:rPr>
                <w:bCs/>
                <w:iCs/>
                <w:sz w:val="24"/>
                <w:szCs w:val="24"/>
                <w:lang w:val="ru-RU"/>
              </w:rPr>
            </w:pPr>
            <w:r w:rsidRPr="00D21382">
              <w:rPr>
                <w:bCs/>
                <w:iCs/>
                <w:sz w:val="24"/>
                <w:szCs w:val="24"/>
                <w:lang w:val="ru-RU"/>
              </w:rPr>
              <w:t>122</w:t>
            </w:r>
          </w:p>
        </w:tc>
      </w:tr>
      <w:tr w:rsidR="00D21382" w:rsidRPr="00D21382" w14:paraId="352A7EB1" w14:textId="77777777" w:rsidTr="00315C91">
        <w:trPr>
          <w:trHeight w:val="40"/>
        </w:trPr>
        <w:tc>
          <w:tcPr>
            <w:tcW w:w="1729" w:type="dxa"/>
            <w:vMerge/>
            <w:shd w:val="clear" w:color="auto" w:fill="auto"/>
          </w:tcPr>
          <w:p w14:paraId="266F75D2" w14:textId="77777777" w:rsidR="00BC1DB7" w:rsidRPr="00D21382"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D21382" w:rsidRDefault="00BC1DB7" w:rsidP="00466766">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D21382" w:rsidRDefault="00BC1DB7" w:rsidP="00BC1DB7">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31EAD0CF" w14:textId="77777777" w:rsidTr="002D61A7">
        <w:trPr>
          <w:trHeight w:val="40"/>
        </w:trPr>
        <w:tc>
          <w:tcPr>
            <w:tcW w:w="1729" w:type="dxa"/>
            <w:vMerge w:val="restart"/>
            <w:shd w:val="clear" w:color="auto" w:fill="auto"/>
          </w:tcPr>
          <w:p w14:paraId="0C7E3E65" w14:textId="54A5D7D7" w:rsidR="00145CD2" w:rsidRPr="00D21382" w:rsidRDefault="00145CD2" w:rsidP="00145CD2">
            <w:pPr>
              <w:pStyle w:val="TableParagraph"/>
              <w:ind w:left="0" w:right="-15"/>
              <w:rPr>
                <w:bCs/>
                <w:iCs/>
                <w:spacing w:val="-2"/>
                <w:sz w:val="24"/>
                <w:szCs w:val="24"/>
                <w:lang w:val="ru-RU"/>
              </w:rPr>
            </w:pPr>
            <w:r w:rsidRPr="00D21382">
              <w:rPr>
                <w:bCs/>
                <w:iCs/>
                <w:spacing w:val="-2"/>
                <w:sz w:val="24"/>
                <w:szCs w:val="24"/>
                <w:lang w:val="ru-RU"/>
              </w:rPr>
              <w:t xml:space="preserve">Спортивные </w:t>
            </w:r>
            <w:r w:rsidR="000A3495" w:rsidRPr="00D21382">
              <w:rPr>
                <w:bCs/>
                <w:iCs/>
                <w:spacing w:val="-2"/>
                <w:sz w:val="24"/>
                <w:szCs w:val="24"/>
                <w:lang w:val="ru-RU"/>
              </w:rPr>
              <w:t>комплексы</w:t>
            </w:r>
            <w:r w:rsidRPr="00D21382">
              <w:rPr>
                <w:bCs/>
                <w:iCs/>
                <w:spacing w:val="-2"/>
                <w:sz w:val="24"/>
                <w:szCs w:val="24"/>
                <w:lang w:val="ru-RU"/>
              </w:rPr>
              <w:t xml:space="preserve"> </w:t>
            </w:r>
            <w:r w:rsidR="000A3495" w:rsidRPr="00D21382">
              <w:rPr>
                <w:bCs/>
                <w:iCs/>
                <w:spacing w:val="-2"/>
                <w:sz w:val="24"/>
                <w:szCs w:val="24"/>
                <w:lang w:val="ru-RU"/>
              </w:rPr>
              <w:t>(Категории спортивного сооружения «</w:t>
            </w:r>
            <w:r w:rsidR="000A3495" w:rsidRPr="00D21382">
              <w:rPr>
                <w:bCs/>
                <w:iCs/>
                <w:spacing w:val="-2"/>
                <w:sz w:val="24"/>
                <w:szCs w:val="24"/>
              </w:rPr>
              <w:t>C</w:t>
            </w:r>
            <w:r w:rsidR="000A3495" w:rsidRPr="00D21382">
              <w:rPr>
                <w:bCs/>
                <w:iCs/>
                <w:spacing w:val="-2"/>
                <w:sz w:val="24"/>
                <w:szCs w:val="24"/>
                <w:lang w:val="ru-RU"/>
              </w:rPr>
              <w:t>» и «</w:t>
            </w:r>
            <w:r w:rsidR="000A3495" w:rsidRPr="00D21382">
              <w:rPr>
                <w:bCs/>
                <w:iCs/>
                <w:spacing w:val="-2"/>
                <w:sz w:val="24"/>
                <w:szCs w:val="24"/>
              </w:rPr>
              <w:t>F</w:t>
            </w:r>
            <w:r w:rsidR="000A3495" w:rsidRPr="00D21382">
              <w:rPr>
                <w:bCs/>
                <w:iCs/>
                <w:spacing w:val="-2"/>
                <w:sz w:val="24"/>
                <w:szCs w:val="24"/>
                <w:lang w:val="ru-RU"/>
              </w:rPr>
              <w:t>»)</w:t>
            </w:r>
          </w:p>
        </w:tc>
        <w:tc>
          <w:tcPr>
            <w:tcW w:w="2982" w:type="dxa"/>
            <w:shd w:val="clear" w:color="auto" w:fill="auto"/>
          </w:tcPr>
          <w:p w14:paraId="622C6532" w14:textId="4939E71F" w:rsidR="00145CD2" w:rsidRPr="00D21382" w:rsidRDefault="00145CD2" w:rsidP="00145CD2">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C330FB5" w14:textId="69A4D740" w:rsidR="00145CD2" w:rsidRPr="00D21382" w:rsidRDefault="00145CD2" w:rsidP="00145CD2">
            <w:pPr>
              <w:pStyle w:val="TableParagraph"/>
              <w:ind w:left="0"/>
              <w:jc w:val="both"/>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D21382" w:rsidRDefault="00145CD2" w:rsidP="00145CD2">
            <w:pPr>
              <w:pStyle w:val="TableParagraph"/>
              <w:ind w:left="0"/>
              <w:jc w:val="center"/>
              <w:rPr>
                <w:bCs/>
                <w:iCs/>
                <w:sz w:val="24"/>
                <w:szCs w:val="24"/>
                <w:lang w:val="ru-RU"/>
              </w:rPr>
            </w:pPr>
            <w:r w:rsidRPr="00D21382">
              <w:rPr>
                <w:bCs/>
                <w:iCs/>
                <w:sz w:val="24"/>
                <w:szCs w:val="24"/>
                <w:lang w:val="ru-RU"/>
              </w:rPr>
              <w:t>60</w:t>
            </w:r>
          </w:p>
        </w:tc>
      </w:tr>
      <w:tr w:rsidR="00D21382" w:rsidRPr="00D21382" w14:paraId="01ADA0A7" w14:textId="77777777" w:rsidTr="00A31D93">
        <w:trPr>
          <w:trHeight w:val="40"/>
        </w:trPr>
        <w:tc>
          <w:tcPr>
            <w:tcW w:w="1729" w:type="dxa"/>
            <w:vMerge/>
            <w:shd w:val="clear" w:color="auto" w:fill="auto"/>
          </w:tcPr>
          <w:p w14:paraId="05A3F26C"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44C5E615" w14:textId="5A3CA86F" w:rsidR="00A31D93" w:rsidRPr="00D21382" w:rsidRDefault="00A31D93" w:rsidP="00A31D93">
            <w:pPr>
              <w:pStyle w:val="TableParagraph"/>
              <w:ind w:left="0"/>
              <w:jc w:val="both"/>
              <w:rPr>
                <w:bCs/>
                <w:iCs/>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7B4DEABA" w14:textId="4676520C"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77187E2E" w14:textId="499FD00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Сельские населенные пункты – 90</w:t>
            </w:r>
          </w:p>
        </w:tc>
      </w:tr>
      <w:tr w:rsidR="00D21382" w:rsidRPr="00D21382" w14:paraId="409690C7" w14:textId="77777777" w:rsidTr="00815278">
        <w:trPr>
          <w:trHeight w:val="40"/>
        </w:trPr>
        <w:tc>
          <w:tcPr>
            <w:tcW w:w="1729" w:type="dxa"/>
            <w:vMerge w:val="restart"/>
            <w:shd w:val="clear" w:color="auto" w:fill="auto"/>
          </w:tcPr>
          <w:p w14:paraId="5F5D63AF" w14:textId="0009441F"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Плавательные бассейны (Категории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auto"/>
          </w:tcPr>
          <w:p w14:paraId="1CC610B6" w14:textId="2F70CAE4"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57BCB50" w14:textId="02146508" w:rsidR="00A31D93" w:rsidRPr="00D21382" w:rsidRDefault="00A31D93" w:rsidP="00A31D93">
            <w:pPr>
              <w:pStyle w:val="TableParagraph"/>
              <w:ind w:left="0"/>
              <w:jc w:val="both"/>
              <w:rPr>
                <w:bCs/>
                <w:iCs/>
                <w:sz w:val="24"/>
                <w:szCs w:val="24"/>
                <w:lang w:val="ru-RU"/>
              </w:rPr>
            </w:pPr>
            <w:r w:rsidRPr="00D21382">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D21382" w:rsidRDefault="00A31D93" w:rsidP="00A31D93">
            <w:pPr>
              <w:pStyle w:val="TableParagraph"/>
              <w:ind w:left="0"/>
              <w:jc w:val="center"/>
              <w:rPr>
                <w:bCs/>
                <w:iCs/>
                <w:sz w:val="24"/>
                <w:szCs w:val="24"/>
                <w:lang w:val="ru-RU"/>
              </w:rPr>
            </w:pPr>
            <w:r w:rsidRPr="00D21382">
              <w:rPr>
                <w:spacing w:val="-2"/>
                <w:sz w:val="24"/>
                <w:szCs w:val="24"/>
                <w:lang w:val="ru-RU"/>
              </w:rPr>
              <w:t>25</w:t>
            </w:r>
          </w:p>
        </w:tc>
      </w:tr>
      <w:tr w:rsidR="00D21382" w:rsidRPr="00D21382" w14:paraId="66786F07" w14:textId="77777777" w:rsidTr="00815278">
        <w:trPr>
          <w:trHeight w:val="40"/>
        </w:trPr>
        <w:tc>
          <w:tcPr>
            <w:tcW w:w="1729" w:type="dxa"/>
            <w:vMerge/>
            <w:shd w:val="clear" w:color="auto" w:fill="auto"/>
          </w:tcPr>
          <w:p w14:paraId="30C2D6D3" w14:textId="77777777" w:rsidR="00A31D93" w:rsidRPr="00D21382"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D21382" w:rsidRDefault="00A31D93" w:rsidP="00A31D9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BAE185F" w14:textId="5FD17B31" w:rsidR="00A31D93" w:rsidRPr="00D21382" w:rsidRDefault="00A31D93" w:rsidP="00A31D93">
            <w:pPr>
              <w:pStyle w:val="TableParagraph"/>
              <w:ind w:left="0"/>
              <w:jc w:val="both"/>
              <w:rPr>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026FF88C" w14:textId="77777777"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40E9DAB7" w14:textId="1C9EBBFF" w:rsidR="00A31D93" w:rsidRPr="00D21382" w:rsidRDefault="00A31D93" w:rsidP="00A31D93">
            <w:pPr>
              <w:pStyle w:val="TableParagraph"/>
              <w:ind w:left="0"/>
              <w:jc w:val="center"/>
              <w:rPr>
                <w:spacing w:val="-2"/>
                <w:sz w:val="24"/>
                <w:szCs w:val="24"/>
                <w:lang w:val="ru-RU"/>
              </w:rPr>
            </w:pPr>
            <w:r w:rsidRPr="00D21382">
              <w:rPr>
                <w:spacing w:val="-2"/>
                <w:sz w:val="24"/>
                <w:szCs w:val="24"/>
                <w:lang w:val="ru-RU"/>
              </w:rPr>
              <w:t>Сельские населенные пункты – 90</w:t>
            </w:r>
          </w:p>
        </w:tc>
      </w:tr>
      <w:tr w:rsidR="00D21382" w:rsidRPr="00D21382" w14:paraId="1BB0C9CA" w14:textId="77777777" w:rsidTr="00353EAA">
        <w:trPr>
          <w:trHeight w:val="40"/>
        </w:trPr>
        <w:tc>
          <w:tcPr>
            <w:tcW w:w="1729" w:type="dxa"/>
            <w:vMerge w:val="restart"/>
            <w:shd w:val="clear" w:color="auto" w:fill="FFFFFF" w:themeFill="background1"/>
          </w:tcPr>
          <w:p w14:paraId="6A3E4F33" w14:textId="77777777"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Стадионы</w:t>
            </w:r>
          </w:p>
          <w:p w14:paraId="06E15BF5" w14:textId="797D17CA"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FFFFFF" w:themeFill="background1"/>
          </w:tcPr>
          <w:p w14:paraId="0E9181E0"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FFFFFF" w:themeFill="background1"/>
          </w:tcPr>
          <w:p w14:paraId="7F3026DE" w14:textId="4F87D13D" w:rsidR="00A31D93" w:rsidRPr="00D21382" w:rsidRDefault="00A31D93" w:rsidP="00A31D93">
            <w:pPr>
              <w:pStyle w:val="TableParagraph"/>
              <w:ind w:left="0"/>
              <w:jc w:val="both"/>
              <w:rPr>
                <w:bCs/>
                <w:iCs/>
                <w:sz w:val="24"/>
                <w:szCs w:val="24"/>
                <w:lang w:val="ru-RU"/>
              </w:rPr>
            </w:pPr>
            <w:r w:rsidRPr="00D21382">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По заданию на проектирование</w:t>
            </w:r>
          </w:p>
        </w:tc>
      </w:tr>
      <w:tr w:rsidR="00D21382" w:rsidRPr="00D21382" w14:paraId="41A4E875" w14:textId="77777777" w:rsidTr="00353EAA">
        <w:trPr>
          <w:trHeight w:val="40"/>
        </w:trPr>
        <w:tc>
          <w:tcPr>
            <w:tcW w:w="1729" w:type="dxa"/>
            <w:vMerge/>
            <w:shd w:val="clear" w:color="auto" w:fill="FFFFFF" w:themeFill="background1"/>
          </w:tcPr>
          <w:p w14:paraId="683A1263"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D21382" w:rsidRDefault="00A31D93" w:rsidP="00A31D93">
            <w:pPr>
              <w:pStyle w:val="TableParagraph"/>
              <w:ind w:left="0"/>
              <w:jc w:val="center"/>
              <w:rPr>
                <w:bCs/>
                <w:iCs/>
                <w:sz w:val="24"/>
                <w:szCs w:val="24"/>
                <w:lang w:val="ru-RU"/>
              </w:rPr>
            </w:pPr>
            <w:r w:rsidRPr="00D21382">
              <w:rPr>
                <w:sz w:val="24"/>
                <w:szCs w:val="24"/>
                <w:lang w:val="ru-RU"/>
              </w:rPr>
              <w:t>Не нормируется</w:t>
            </w:r>
          </w:p>
        </w:tc>
      </w:tr>
      <w:tr w:rsidR="00A31D93" w:rsidRPr="00D21382" w14:paraId="5DAD533E" w14:textId="77777777" w:rsidTr="00466766">
        <w:trPr>
          <w:trHeight w:val="43"/>
        </w:trPr>
        <w:tc>
          <w:tcPr>
            <w:tcW w:w="9498" w:type="dxa"/>
            <w:gridSpan w:val="4"/>
            <w:shd w:val="clear" w:color="auto" w:fill="auto"/>
          </w:tcPr>
          <w:p w14:paraId="5814054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Примечания:</w:t>
            </w:r>
          </w:p>
          <w:p w14:paraId="131C8357"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C</w:t>
            </w:r>
            <w:r w:rsidRPr="00D21382">
              <w:rPr>
                <w:sz w:val="24"/>
                <w:szCs w:val="24"/>
                <w:lang w:val="ru-RU"/>
              </w:rPr>
              <w:t xml:space="preserve"> – спортивные и развлекательные сооружения в черте города;</w:t>
            </w:r>
          </w:p>
          <w:p w14:paraId="06D5182A"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F</w:t>
            </w:r>
            <w:r w:rsidRPr="00D21382">
              <w:rPr>
                <w:sz w:val="24"/>
                <w:szCs w:val="24"/>
                <w:lang w:val="ru-RU"/>
              </w:rPr>
              <w:t>– сооружения для соревнований и тренировок по специализированным видам спорта.</w:t>
            </w:r>
          </w:p>
          <w:p w14:paraId="380CC73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5. Нормы расчета залов необходимо принимать с учетом минимальной вместимости </w:t>
            </w:r>
            <w:r w:rsidRPr="00D21382">
              <w:rPr>
                <w:sz w:val="24"/>
                <w:szCs w:val="24"/>
                <w:lang w:val="ru-RU"/>
              </w:rPr>
              <w:lastRenderedPageBreak/>
              <w:t>объектов по технологическим требованиям.</w:t>
            </w:r>
          </w:p>
          <w:p w14:paraId="07F4375E"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21382" w:rsidRDefault="00716DC1" w:rsidP="00961599">
      <w:pPr>
        <w:spacing w:after="0" w:line="240" w:lineRule="auto"/>
        <w:ind w:firstLine="567"/>
        <w:jc w:val="both"/>
        <w:rPr>
          <w:rFonts w:ascii="Times New Roman" w:hAnsi="Times New Roman" w:cs="Times New Roman"/>
          <w:sz w:val="24"/>
          <w:szCs w:val="24"/>
        </w:rPr>
      </w:pPr>
    </w:p>
    <w:p w14:paraId="26BBB525" w14:textId="5B228A5D" w:rsidR="00145CD2" w:rsidRPr="00D21382" w:rsidRDefault="00145CD2" w:rsidP="00145CD2">
      <w:pPr>
        <w:pStyle w:val="Default"/>
        <w:jc w:val="right"/>
        <w:rPr>
          <w:color w:val="auto"/>
        </w:rPr>
      </w:pPr>
      <w:r w:rsidRPr="00D21382">
        <w:rPr>
          <w:color w:val="auto"/>
        </w:rPr>
        <w:t>Таблица 1.3.6</w:t>
      </w:r>
    </w:p>
    <w:p w14:paraId="0A2101B8" w14:textId="56781EF2" w:rsidR="00145CD2" w:rsidRPr="00D21382" w:rsidRDefault="00145CD2" w:rsidP="00145CD2">
      <w:pPr>
        <w:pStyle w:val="Default"/>
        <w:jc w:val="center"/>
        <w:rPr>
          <w:color w:val="auto"/>
        </w:rPr>
      </w:pPr>
      <w:r w:rsidRPr="00D21382">
        <w:rPr>
          <w:color w:val="auto"/>
        </w:rPr>
        <w:t>Объекты местного значения в области энергетики (электро- и газоснабжения)</w:t>
      </w:r>
    </w:p>
    <w:p w14:paraId="594817D5" w14:textId="77777777" w:rsidR="006412EB" w:rsidRPr="00D21382"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B0F8F9F" w14:textId="77777777" w:rsidTr="003322E3">
        <w:trPr>
          <w:trHeight w:val="709"/>
          <w:tblHeader/>
        </w:trPr>
        <w:tc>
          <w:tcPr>
            <w:tcW w:w="1729" w:type="dxa"/>
            <w:shd w:val="clear" w:color="auto" w:fill="auto"/>
            <w:vAlign w:val="center"/>
          </w:tcPr>
          <w:p w14:paraId="378A87BD" w14:textId="77777777" w:rsidR="005F169A" w:rsidRPr="00D21382" w:rsidRDefault="005F169A"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88630AE" w14:textId="77777777" w:rsidR="005F169A" w:rsidRPr="00D21382" w:rsidRDefault="005F169A"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0666F1"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3A7FC53"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7E87CEA5"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BFC9EC8" w14:textId="77777777" w:rsidTr="00A2561F">
        <w:trPr>
          <w:trHeight w:val="40"/>
        </w:trPr>
        <w:tc>
          <w:tcPr>
            <w:tcW w:w="1729" w:type="dxa"/>
            <w:vMerge w:val="restart"/>
            <w:shd w:val="clear" w:color="auto" w:fill="auto"/>
          </w:tcPr>
          <w:p w14:paraId="5F058E04" w14:textId="3D027F99" w:rsidR="00DA6E60" w:rsidRPr="00D21382" w:rsidRDefault="00DA6E60" w:rsidP="003322E3">
            <w:pPr>
              <w:pStyle w:val="TableParagraph"/>
              <w:ind w:left="0" w:right="-15"/>
              <w:rPr>
                <w:bCs/>
                <w:iCs/>
                <w:spacing w:val="-2"/>
                <w:sz w:val="24"/>
                <w:szCs w:val="24"/>
                <w:lang w:val="ru-RU"/>
              </w:rPr>
            </w:pPr>
            <w:r w:rsidRPr="00D21382">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21382" w:rsidRDefault="00DA6E60"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7BC1FC65" w14:textId="39B9983E" w:rsidR="00DA6E60" w:rsidRPr="00D21382" w:rsidRDefault="00DA6E60" w:rsidP="00D5349B">
            <w:pPr>
              <w:pStyle w:val="TableParagraph"/>
              <w:jc w:val="center"/>
              <w:rPr>
                <w:bCs/>
                <w:iCs/>
                <w:sz w:val="24"/>
                <w:szCs w:val="24"/>
                <w:lang w:val="ru-RU"/>
              </w:rPr>
            </w:pPr>
            <w:r w:rsidRPr="00D21382">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D21382" w:rsidRPr="00D21382" w14:paraId="1D88FF55" w14:textId="77777777" w:rsidTr="0096424D">
        <w:trPr>
          <w:trHeight w:val="40"/>
        </w:trPr>
        <w:tc>
          <w:tcPr>
            <w:tcW w:w="1729" w:type="dxa"/>
            <w:vMerge/>
            <w:shd w:val="clear" w:color="auto" w:fill="auto"/>
          </w:tcPr>
          <w:p w14:paraId="6AC451D4" w14:textId="77777777" w:rsidR="004A20EE" w:rsidRPr="00D21382"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D21382"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35A7F3CB" w14:textId="77777777" w:rsidTr="00D5349B">
        <w:trPr>
          <w:trHeight w:val="40"/>
        </w:trPr>
        <w:tc>
          <w:tcPr>
            <w:tcW w:w="1729" w:type="dxa"/>
            <w:vMerge/>
            <w:shd w:val="clear" w:color="auto" w:fill="auto"/>
          </w:tcPr>
          <w:p w14:paraId="1757E79B"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21382" w:rsidRDefault="004A20EE" w:rsidP="00D5349B">
            <w:pPr>
              <w:pStyle w:val="TableParagraph"/>
              <w:ind w:left="0"/>
              <w:jc w:val="center"/>
              <w:rPr>
                <w:bCs/>
                <w:iCs/>
                <w:sz w:val="24"/>
                <w:szCs w:val="24"/>
                <w:lang w:val="ru-RU"/>
              </w:rPr>
            </w:pPr>
            <w:r w:rsidRPr="00D21382">
              <w:rPr>
                <w:sz w:val="24"/>
                <w:szCs w:val="24"/>
                <w:lang w:val="ru-RU"/>
              </w:rPr>
              <w:t>1700</w:t>
            </w:r>
          </w:p>
        </w:tc>
      </w:tr>
      <w:tr w:rsidR="00D21382" w:rsidRPr="00D21382" w14:paraId="4C15F694" w14:textId="77777777" w:rsidTr="003322E3">
        <w:trPr>
          <w:trHeight w:val="40"/>
        </w:trPr>
        <w:tc>
          <w:tcPr>
            <w:tcW w:w="1729" w:type="dxa"/>
            <w:vMerge/>
            <w:shd w:val="clear" w:color="auto" w:fill="auto"/>
          </w:tcPr>
          <w:p w14:paraId="08446D51"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D21382" w:rsidRDefault="004A20EE" w:rsidP="00D5349B">
            <w:pPr>
              <w:pStyle w:val="TableParagraph"/>
              <w:ind w:left="0"/>
              <w:jc w:val="center"/>
              <w:rPr>
                <w:bCs/>
                <w:iCs/>
                <w:sz w:val="24"/>
                <w:szCs w:val="24"/>
                <w:lang w:val="ru-RU"/>
              </w:rPr>
            </w:pPr>
            <w:r w:rsidRPr="00D21382">
              <w:rPr>
                <w:sz w:val="24"/>
                <w:szCs w:val="24"/>
                <w:lang w:val="ru-RU"/>
              </w:rPr>
              <w:t>2000</w:t>
            </w:r>
          </w:p>
        </w:tc>
      </w:tr>
      <w:tr w:rsidR="00D21382" w:rsidRPr="00D21382" w14:paraId="0F4FD8D5" w14:textId="77777777" w:rsidTr="001F100B">
        <w:trPr>
          <w:trHeight w:val="40"/>
        </w:trPr>
        <w:tc>
          <w:tcPr>
            <w:tcW w:w="1729" w:type="dxa"/>
            <w:vMerge/>
            <w:shd w:val="clear" w:color="auto" w:fill="auto"/>
          </w:tcPr>
          <w:p w14:paraId="10CD980D" w14:textId="77777777" w:rsidR="004A20EE" w:rsidRPr="00D21382"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21382"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E2C529E" w14:textId="77777777" w:rsidTr="003322E3">
        <w:trPr>
          <w:trHeight w:val="40"/>
        </w:trPr>
        <w:tc>
          <w:tcPr>
            <w:tcW w:w="1729" w:type="dxa"/>
            <w:vMerge/>
            <w:shd w:val="clear" w:color="auto" w:fill="auto"/>
          </w:tcPr>
          <w:p w14:paraId="0899F5EA"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21382" w:rsidRDefault="004A20EE" w:rsidP="004A20EE">
            <w:pPr>
              <w:pStyle w:val="Default"/>
              <w:rPr>
                <w:bCs/>
                <w:iCs/>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57615B9" w14:textId="1023A97B" w:rsidR="004A20EE" w:rsidRPr="00D21382" w:rsidRDefault="004A20EE" w:rsidP="004A20EE">
            <w:pPr>
              <w:pStyle w:val="TableParagraph"/>
              <w:ind w:left="0"/>
              <w:jc w:val="center"/>
              <w:rPr>
                <w:bCs/>
                <w:iCs/>
                <w:sz w:val="24"/>
                <w:szCs w:val="24"/>
                <w:lang w:val="ru-RU"/>
              </w:rPr>
            </w:pPr>
            <w:r w:rsidRPr="00D21382">
              <w:rPr>
                <w:bCs/>
                <w:iCs/>
                <w:sz w:val="24"/>
                <w:szCs w:val="24"/>
                <w:lang w:val="ru-RU"/>
              </w:rPr>
              <w:t>2100</w:t>
            </w:r>
          </w:p>
        </w:tc>
      </w:tr>
      <w:tr w:rsidR="00D21382" w:rsidRPr="00D21382" w14:paraId="34CCE63E" w14:textId="77777777" w:rsidTr="003322E3">
        <w:trPr>
          <w:trHeight w:val="40"/>
        </w:trPr>
        <w:tc>
          <w:tcPr>
            <w:tcW w:w="1729" w:type="dxa"/>
            <w:vMerge/>
            <w:shd w:val="clear" w:color="auto" w:fill="auto"/>
          </w:tcPr>
          <w:p w14:paraId="08EDDE2D"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21382" w:rsidRDefault="004A20EE" w:rsidP="004A20EE">
            <w:pPr>
              <w:pStyle w:val="Default"/>
              <w:rPr>
                <w:bCs/>
                <w:iCs/>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78DC4195" w14:textId="7FDF37AD" w:rsidR="004A20EE" w:rsidRPr="00D21382" w:rsidRDefault="004A20EE" w:rsidP="004A20EE">
            <w:pPr>
              <w:pStyle w:val="TableParagraph"/>
              <w:ind w:left="0"/>
              <w:jc w:val="center"/>
              <w:rPr>
                <w:bCs/>
                <w:iCs/>
                <w:sz w:val="24"/>
                <w:szCs w:val="24"/>
                <w:lang w:val="ru-RU"/>
              </w:rPr>
            </w:pPr>
            <w:r w:rsidRPr="00D21382">
              <w:rPr>
                <w:bCs/>
                <w:iCs/>
                <w:sz w:val="24"/>
                <w:szCs w:val="24"/>
                <w:lang w:val="ru-RU"/>
              </w:rPr>
              <w:t>2400</w:t>
            </w:r>
          </w:p>
        </w:tc>
      </w:tr>
      <w:tr w:rsidR="00D21382" w:rsidRPr="00D21382" w14:paraId="1065B5A5" w14:textId="77777777" w:rsidTr="0077661B">
        <w:trPr>
          <w:trHeight w:val="40"/>
        </w:trPr>
        <w:tc>
          <w:tcPr>
            <w:tcW w:w="1729" w:type="dxa"/>
            <w:vMerge/>
            <w:shd w:val="clear" w:color="auto" w:fill="auto"/>
          </w:tcPr>
          <w:p w14:paraId="5E6A12B1" w14:textId="77777777" w:rsidR="004A20EE" w:rsidRPr="00D21382"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21382"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D21382" w:rsidRDefault="004A20EE" w:rsidP="004A20EE">
            <w:pPr>
              <w:pStyle w:val="TableParagraph"/>
              <w:ind w:left="0"/>
              <w:jc w:val="both"/>
              <w:rPr>
                <w:bCs/>
                <w:iCs/>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056DDACA" w14:textId="77777777" w:rsidTr="003322E3">
        <w:trPr>
          <w:trHeight w:val="40"/>
        </w:trPr>
        <w:tc>
          <w:tcPr>
            <w:tcW w:w="1729" w:type="dxa"/>
            <w:vMerge/>
            <w:shd w:val="clear" w:color="auto" w:fill="auto"/>
          </w:tcPr>
          <w:p w14:paraId="7D9EDB54"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D21382" w:rsidRDefault="004A20EE"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1AC7FE27" w14:textId="616A1156" w:rsidR="004A20EE" w:rsidRPr="00D21382" w:rsidRDefault="004A20EE" w:rsidP="004A20EE">
            <w:pPr>
              <w:pStyle w:val="TableParagraph"/>
              <w:ind w:left="0"/>
              <w:jc w:val="center"/>
              <w:rPr>
                <w:bCs/>
                <w:iCs/>
                <w:sz w:val="24"/>
                <w:szCs w:val="24"/>
                <w:lang w:val="ru-RU"/>
              </w:rPr>
            </w:pPr>
            <w:r w:rsidRPr="00D21382">
              <w:rPr>
                <w:bCs/>
                <w:iCs/>
                <w:sz w:val="24"/>
                <w:szCs w:val="24"/>
                <w:lang w:val="ru-RU"/>
              </w:rPr>
              <w:t>950</w:t>
            </w:r>
          </w:p>
        </w:tc>
      </w:tr>
      <w:tr w:rsidR="00D21382" w:rsidRPr="00D21382" w14:paraId="6F9273E9" w14:textId="77777777" w:rsidTr="003322E3">
        <w:trPr>
          <w:trHeight w:val="40"/>
        </w:trPr>
        <w:tc>
          <w:tcPr>
            <w:tcW w:w="1729" w:type="dxa"/>
            <w:vMerge/>
            <w:shd w:val="clear" w:color="auto" w:fill="auto"/>
          </w:tcPr>
          <w:p w14:paraId="545189D8"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D21382" w:rsidRDefault="004A20EE"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D21382" w:rsidRDefault="004A20EE" w:rsidP="004A20EE">
            <w:pPr>
              <w:pStyle w:val="TableParagraph"/>
              <w:ind w:left="0"/>
              <w:jc w:val="center"/>
              <w:rPr>
                <w:bCs/>
                <w:iCs/>
                <w:sz w:val="24"/>
                <w:szCs w:val="24"/>
                <w:lang w:val="ru-RU"/>
              </w:rPr>
            </w:pPr>
            <w:r w:rsidRPr="00D21382">
              <w:rPr>
                <w:bCs/>
                <w:iCs/>
                <w:sz w:val="24"/>
                <w:szCs w:val="24"/>
                <w:lang w:val="ru-RU"/>
              </w:rPr>
              <w:t>1350</w:t>
            </w:r>
          </w:p>
        </w:tc>
      </w:tr>
      <w:tr w:rsidR="00D21382" w:rsidRPr="00D21382" w14:paraId="15DBA00C" w14:textId="77777777" w:rsidTr="006500CC">
        <w:trPr>
          <w:trHeight w:val="40"/>
        </w:trPr>
        <w:tc>
          <w:tcPr>
            <w:tcW w:w="1729" w:type="dxa"/>
            <w:vMerge/>
            <w:shd w:val="clear" w:color="auto" w:fill="auto"/>
          </w:tcPr>
          <w:p w14:paraId="2CBE36ED"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D21382"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21382" w:rsidRDefault="00DA6E60" w:rsidP="00D5349B">
            <w:pPr>
              <w:pStyle w:val="TableParagraph"/>
              <w:ind w:left="0"/>
              <w:jc w:val="center"/>
              <w:rPr>
                <w:sz w:val="24"/>
                <w:szCs w:val="24"/>
                <w:lang w:val="ru-RU"/>
              </w:rPr>
            </w:pPr>
            <w:r w:rsidRPr="00D21382">
              <w:rPr>
                <w:sz w:val="24"/>
                <w:szCs w:val="24"/>
                <w:lang w:val="ru-RU"/>
              </w:rPr>
              <w:t>Укрупненные показатели использования максимума электрической нагрузки, ч/год</w:t>
            </w:r>
          </w:p>
        </w:tc>
      </w:tr>
      <w:tr w:rsidR="00D21382" w:rsidRPr="00D21382" w14:paraId="01DA6EBA" w14:textId="77777777" w:rsidTr="004314E6">
        <w:trPr>
          <w:trHeight w:val="40"/>
        </w:trPr>
        <w:tc>
          <w:tcPr>
            <w:tcW w:w="1729" w:type="dxa"/>
            <w:vMerge/>
            <w:shd w:val="clear" w:color="auto" w:fill="auto"/>
          </w:tcPr>
          <w:p w14:paraId="5F73F325"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1E10DB84" w14:textId="77777777" w:rsidTr="003322E3">
        <w:trPr>
          <w:trHeight w:val="40"/>
        </w:trPr>
        <w:tc>
          <w:tcPr>
            <w:tcW w:w="1729" w:type="dxa"/>
            <w:vMerge/>
            <w:shd w:val="clear" w:color="auto" w:fill="auto"/>
          </w:tcPr>
          <w:p w14:paraId="4F0E8B26"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2A97D69C" w14:textId="7F66AA2B" w:rsidR="00C56D30" w:rsidRPr="00D21382" w:rsidRDefault="0041702C" w:rsidP="00C56D30">
            <w:pPr>
              <w:pStyle w:val="TableParagraph"/>
              <w:ind w:left="0"/>
              <w:jc w:val="center"/>
              <w:rPr>
                <w:sz w:val="24"/>
                <w:szCs w:val="24"/>
                <w:lang w:val="ru-RU"/>
              </w:rPr>
            </w:pPr>
            <w:r w:rsidRPr="00D21382">
              <w:rPr>
                <w:sz w:val="24"/>
                <w:szCs w:val="24"/>
                <w:lang w:val="ru-RU"/>
              </w:rPr>
              <w:t>5200</w:t>
            </w:r>
          </w:p>
        </w:tc>
      </w:tr>
      <w:tr w:rsidR="00D21382" w:rsidRPr="00D21382" w14:paraId="4CDC25E4" w14:textId="77777777" w:rsidTr="003322E3">
        <w:trPr>
          <w:trHeight w:val="40"/>
        </w:trPr>
        <w:tc>
          <w:tcPr>
            <w:tcW w:w="1729" w:type="dxa"/>
            <w:vMerge/>
            <w:shd w:val="clear" w:color="auto" w:fill="auto"/>
          </w:tcPr>
          <w:p w14:paraId="6560AD30"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056D4AD3" w14:textId="595BE4FE" w:rsidR="00C56D30" w:rsidRPr="00D21382" w:rsidRDefault="0041702C" w:rsidP="00C56D30">
            <w:pPr>
              <w:pStyle w:val="TableParagraph"/>
              <w:ind w:left="0"/>
              <w:jc w:val="center"/>
              <w:rPr>
                <w:sz w:val="24"/>
                <w:szCs w:val="24"/>
                <w:lang w:val="ru-RU"/>
              </w:rPr>
            </w:pPr>
            <w:r w:rsidRPr="00D21382">
              <w:rPr>
                <w:sz w:val="24"/>
                <w:szCs w:val="24"/>
                <w:lang w:val="ru-RU"/>
              </w:rPr>
              <w:t>5700</w:t>
            </w:r>
          </w:p>
        </w:tc>
      </w:tr>
      <w:tr w:rsidR="00D21382" w:rsidRPr="00D21382" w14:paraId="78AE1388" w14:textId="77777777" w:rsidTr="00F90CD7">
        <w:trPr>
          <w:trHeight w:val="40"/>
        </w:trPr>
        <w:tc>
          <w:tcPr>
            <w:tcW w:w="1729" w:type="dxa"/>
            <w:vMerge/>
            <w:shd w:val="clear" w:color="auto" w:fill="auto"/>
          </w:tcPr>
          <w:p w14:paraId="294D799A"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9DF8D14" w14:textId="77777777" w:rsidTr="003322E3">
        <w:trPr>
          <w:trHeight w:val="40"/>
        </w:trPr>
        <w:tc>
          <w:tcPr>
            <w:tcW w:w="1729" w:type="dxa"/>
            <w:vMerge/>
            <w:shd w:val="clear" w:color="auto" w:fill="auto"/>
          </w:tcPr>
          <w:p w14:paraId="4044ED92"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8B16E40" w14:textId="17B42CD8" w:rsidR="00C56D30" w:rsidRPr="00D21382" w:rsidRDefault="0041702C" w:rsidP="00C56D30">
            <w:pPr>
              <w:pStyle w:val="TableParagraph"/>
              <w:ind w:left="0"/>
              <w:jc w:val="center"/>
              <w:rPr>
                <w:sz w:val="24"/>
                <w:szCs w:val="24"/>
                <w:lang w:val="ru-RU"/>
              </w:rPr>
            </w:pPr>
            <w:r w:rsidRPr="00D21382">
              <w:rPr>
                <w:sz w:val="24"/>
                <w:szCs w:val="24"/>
                <w:lang w:val="ru-RU"/>
              </w:rPr>
              <w:t>5300</w:t>
            </w:r>
          </w:p>
        </w:tc>
      </w:tr>
      <w:tr w:rsidR="00D21382" w:rsidRPr="00D21382" w14:paraId="3107EC8D" w14:textId="77777777" w:rsidTr="003322E3">
        <w:trPr>
          <w:trHeight w:val="40"/>
        </w:trPr>
        <w:tc>
          <w:tcPr>
            <w:tcW w:w="1729" w:type="dxa"/>
            <w:vMerge/>
            <w:shd w:val="clear" w:color="auto" w:fill="auto"/>
          </w:tcPr>
          <w:p w14:paraId="1B75F4BB"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6DAA1581" w14:textId="21821A82" w:rsidR="00C56D30" w:rsidRPr="00D21382" w:rsidRDefault="0041702C" w:rsidP="00C56D30">
            <w:pPr>
              <w:pStyle w:val="TableParagraph"/>
              <w:ind w:left="0"/>
              <w:jc w:val="center"/>
              <w:rPr>
                <w:sz w:val="24"/>
                <w:szCs w:val="24"/>
                <w:lang w:val="ru-RU"/>
              </w:rPr>
            </w:pPr>
            <w:r w:rsidRPr="00D21382">
              <w:rPr>
                <w:sz w:val="24"/>
                <w:szCs w:val="24"/>
                <w:lang w:val="ru-RU"/>
              </w:rPr>
              <w:t>5800</w:t>
            </w:r>
          </w:p>
        </w:tc>
      </w:tr>
      <w:tr w:rsidR="00D21382" w:rsidRPr="00D21382" w14:paraId="534B5B0D" w14:textId="77777777" w:rsidTr="008A5DAA">
        <w:trPr>
          <w:trHeight w:val="40"/>
        </w:trPr>
        <w:tc>
          <w:tcPr>
            <w:tcW w:w="1729" w:type="dxa"/>
            <w:vMerge/>
            <w:shd w:val="clear" w:color="auto" w:fill="auto"/>
          </w:tcPr>
          <w:p w14:paraId="7A3EDE1B"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D21382" w:rsidRDefault="00C56D30" w:rsidP="00C56D30">
            <w:pPr>
              <w:pStyle w:val="TableParagraph"/>
              <w:ind w:left="0"/>
              <w:jc w:val="both"/>
              <w:rPr>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18FF6596" w14:textId="77777777" w:rsidTr="003322E3">
        <w:trPr>
          <w:trHeight w:val="40"/>
        </w:trPr>
        <w:tc>
          <w:tcPr>
            <w:tcW w:w="1729" w:type="dxa"/>
            <w:vMerge/>
            <w:shd w:val="clear" w:color="auto" w:fill="auto"/>
          </w:tcPr>
          <w:p w14:paraId="7DD112EA"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D21382" w:rsidRDefault="003228F0"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4DCEFE52" w14:textId="0CFCF8B5" w:rsidR="003228F0" w:rsidRPr="00D21382" w:rsidRDefault="0041702C" w:rsidP="003228F0">
            <w:pPr>
              <w:pStyle w:val="TableParagraph"/>
              <w:ind w:left="0"/>
              <w:jc w:val="center"/>
              <w:rPr>
                <w:sz w:val="24"/>
                <w:szCs w:val="24"/>
                <w:lang w:val="ru-RU"/>
              </w:rPr>
            </w:pPr>
            <w:r w:rsidRPr="00D21382">
              <w:rPr>
                <w:sz w:val="24"/>
                <w:szCs w:val="24"/>
                <w:lang w:val="ru-RU"/>
              </w:rPr>
              <w:t>4100</w:t>
            </w:r>
          </w:p>
        </w:tc>
      </w:tr>
      <w:tr w:rsidR="00D21382" w:rsidRPr="00D21382" w14:paraId="47C454AC" w14:textId="77777777" w:rsidTr="003322E3">
        <w:trPr>
          <w:trHeight w:val="40"/>
        </w:trPr>
        <w:tc>
          <w:tcPr>
            <w:tcW w:w="1729" w:type="dxa"/>
            <w:vMerge/>
            <w:shd w:val="clear" w:color="auto" w:fill="auto"/>
          </w:tcPr>
          <w:p w14:paraId="00410596"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D21382" w:rsidRDefault="003228F0"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D21382" w:rsidRDefault="0041702C" w:rsidP="003228F0">
            <w:pPr>
              <w:pStyle w:val="TableParagraph"/>
              <w:ind w:left="0"/>
              <w:jc w:val="center"/>
              <w:rPr>
                <w:sz w:val="24"/>
                <w:szCs w:val="24"/>
                <w:lang w:val="ru-RU"/>
              </w:rPr>
            </w:pPr>
            <w:r w:rsidRPr="00D21382">
              <w:rPr>
                <w:sz w:val="24"/>
                <w:szCs w:val="24"/>
                <w:lang w:val="ru-RU"/>
              </w:rPr>
              <w:t>4400</w:t>
            </w:r>
          </w:p>
        </w:tc>
      </w:tr>
      <w:tr w:rsidR="00D21382" w:rsidRPr="00D21382" w14:paraId="3F3B19AB" w14:textId="77777777" w:rsidTr="00D5349B">
        <w:trPr>
          <w:trHeight w:val="40"/>
        </w:trPr>
        <w:tc>
          <w:tcPr>
            <w:tcW w:w="1729" w:type="dxa"/>
            <w:vMerge/>
            <w:shd w:val="clear" w:color="auto" w:fill="auto"/>
          </w:tcPr>
          <w:p w14:paraId="60089385" w14:textId="77777777" w:rsidR="00D5349B" w:rsidRPr="00D21382" w:rsidRDefault="00D5349B" w:rsidP="003322E3">
            <w:pPr>
              <w:pStyle w:val="TableParagraph"/>
              <w:ind w:left="0" w:right="-15"/>
              <w:rPr>
                <w:bCs/>
                <w:iCs/>
                <w:spacing w:val="-2"/>
                <w:sz w:val="24"/>
                <w:szCs w:val="24"/>
                <w:lang w:val="ru-RU"/>
              </w:rPr>
            </w:pPr>
          </w:p>
        </w:tc>
        <w:tc>
          <w:tcPr>
            <w:tcW w:w="2982" w:type="dxa"/>
            <w:shd w:val="clear" w:color="auto" w:fill="auto"/>
          </w:tcPr>
          <w:p w14:paraId="441041BD" w14:textId="26DC3F71" w:rsidR="00D5349B" w:rsidRPr="00D21382" w:rsidRDefault="00D5349B"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21382" w:rsidRDefault="00D5349B" w:rsidP="00D5349B">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05923E7C" w14:textId="77777777" w:rsidTr="003E5F2F">
        <w:trPr>
          <w:trHeight w:val="40"/>
        </w:trPr>
        <w:tc>
          <w:tcPr>
            <w:tcW w:w="1729" w:type="dxa"/>
            <w:vMerge w:val="restart"/>
            <w:shd w:val="clear" w:color="auto" w:fill="auto"/>
          </w:tcPr>
          <w:p w14:paraId="2E777C50" w14:textId="7B41D4D8" w:rsidR="006C7CE8" w:rsidRPr="00D21382" w:rsidRDefault="006C7CE8" w:rsidP="005F169A">
            <w:pPr>
              <w:pStyle w:val="TableParagraph"/>
              <w:ind w:left="0" w:right="-15"/>
              <w:rPr>
                <w:bCs/>
                <w:iCs/>
                <w:spacing w:val="-2"/>
                <w:sz w:val="24"/>
                <w:szCs w:val="24"/>
              </w:rPr>
            </w:pPr>
            <w:r w:rsidRPr="00D21382">
              <w:rPr>
                <w:bCs/>
                <w:iCs/>
                <w:spacing w:val="-2"/>
                <w:sz w:val="24"/>
                <w:szCs w:val="24"/>
                <w:lang w:val="ru-RU"/>
              </w:rPr>
              <w:t>Газоснабжение</w:t>
            </w:r>
          </w:p>
        </w:tc>
        <w:tc>
          <w:tcPr>
            <w:tcW w:w="2982" w:type="dxa"/>
            <w:vMerge w:val="restart"/>
            <w:shd w:val="clear" w:color="auto" w:fill="auto"/>
          </w:tcPr>
          <w:p w14:paraId="38E8E779" w14:textId="1FE701C4" w:rsidR="006C7CE8" w:rsidRPr="00D21382" w:rsidRDefault="006C7CE8" w:rsidP="005F169A">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08537A94" w14:textId="3322B16E" w:rsidR="006C7CE8" w:rsidRPr="00D21382" w:rsidRDefault="006C7CE8" w:rsidP="005F169A">
            <w:pPr>
              <w:pStyle w:val="TableParagraph"/>
              <w:ind w:left="0"/>
              <w:jc w:val="center"/>
              <w:rPr>
                <w:bCs/>
                <w:iCs/>
                <w:sz w:val="24"/>
                <w:szCs w:val="24"/>
                <w:lang w:val="ru-RU"/>
              </w:rPr>
            </w:pPr>
            <w:r w:rsidRPr="00D21382">
              <w:rPr>
                <w:bCs/>
                <w:iCs/>
                <w:sz w:val="24"/>
                <w:szCs w:val="24"/>
                <w:lang w:val="ru-RU"/>
              </w:rPr>
              <w:t>Объем газопотребления в зависимости от степени благоустройства, Гкал/год на 1 чел.</w:t>
            </w:r>
          </w:p>
        </w:tc>
      </w:tr>
      <w:tr w:rsidR="00D21382" w:rsidRPr="00D21382" w14:paraId="5D5C7691" w14:textId="77777777" w:rsidTr="009B3CA9">
        <w:trPr>
          <w:trHeight w:val="40"/>
        </w:trPr>
        <w:tc>
          <w:tcPr>
            <w:tcW w:w="1729" w:type="dxa"/>
            <w:vMerge/>
            <w:shd w:val="clear" w:color="auto" w:fill="auto"/>
          </w:tcPr>
          <w:p w14:paraId="0EC726BC"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D21382" w:rsidRDefault="006C7CE8" w:rsidP="006C7CE8">
            <w:pPr>
              <w:pStyle w:val="TableParagraph"/>
              <w:ind w:left="0"/>
              <w:rPr>
                <w:bCs/>
                <w:iCs/>
                <w:sz w:val="24"/>
                <w:szCs w:val="24"/>
                <w:lang w:val="ru-RU"/>
              </w:rPr>
            </w:pPr>
            <w:r w:rsidRPr="00D21382">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D21382" w:rsidRDefault="006C7CE8" w:rsidP="006C7CE8">
            <w:pPr>
              <w:pStyle w:val="TableParagraph"/>
              <w:ind w:left="0"/>
              <w:jc w:val="center"/>
              <w:rPr>
                <w:bCs/>
                <w:iCs/>
                <w:sz w:val="24"/>
                <w:szCs w:val="24"/>
                <w:lang w:val="ru-RU"/>
              </w:rPr>
            </w:pPr>
            <w:r w:rsidRPr="00D21382">
              <w:rPr>
                <w:sz w:val="24"/>
                <w:szCs w:val="24"/>
              </w:rPr>
              <w:t>120</w:t>
            </w:r>
          </w:p>
        </w:tc>
      </w:tr>
      <w:tr w:rsidR="00D21382" w:rsidRPr="00D21382" w14:paraId="4639E021" w14:textId="77777777" w:rsidTr="009B3CA9">
        <w:trPr>
          <w:trHeight w:val="40"/>
        </w:trPr>
        <w:tc>
          <w:tcPr>
            <w:tcW w:w="1729" w:type="dxa"/>
            <w:vMerge/>
            <w:shd w:val="clear" w:color="auto" w:fill="auto"/>
          </w:tcPr>
          <w:p w14:paraId="1C44B7F6"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D21382" w:rsidRDefault="006C7CE8" w:rsidP="006C7CE8">
            <w:pPr>
              <w:pStyle w:val="TableParagraph"/>
              <w:ind w:left="0"/>
              <w:rPr>
                <w:bCs/>
                <w:iCs/>
                <w:sz w:val="24"/>
                <w:szCs w:val="24"/>
                <w:lang w:val="ru-RU"/>
              </w:rPr>
            </w:pPr>
            <w:r w:rsidRPr="00D21382">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D21382" w:rsidRDefault="006C7CE8" w:rsidP="006C7CE8">
            <w:pPr>
              <w:pStyle w:val="TableParagraph"/>
              <w:ind w:left="0"/>
              <w:jc w:val="center"/>
              <w:rPr>
                <w:bCs/>
                <w:iCs/>
                <w:sz w:val="24"/>
                <w:szCs w:val="24"/>
                <w:lang w:val="ru-RU"/>
              </w:rPr>
            </w:pPr>
            <w:r w:rsidRPr="00D21382">
              <w:rPr>
                <w:sz w:val="24"/>
                <w:szCs w:val="24"/>
              </w:rPr>
              <w:t>300</w:t>
            </w:r>
          </w:p>
        </w:tc>
      </w:tr>
      <w:tr w:rsidR="00D21382" w:rsidRPr="00D21382" w14:paraId="64AF4E8A" w14:textId="77777777" w:rsidTr="009B3CA9">
        <w:trPr>
          <w:trHeight w:val="40"/>
        </w:trPr>
        <w:tc>
          <w:tcPr>
            <w:tcW w:w="1729" w:type="dxa"/>
            <w:vMerge/>
            <w:shd w:val="clear" w:color="auto" w:fill="auto"/>
          </w:tcPr>
          <w:p w14:paraId="3CBFF5E9"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D21382" w:rsidRDefault="006C7CE8" w:rsidP="006C7CE8">
            <w:pPr>
              <w:pStyle w:val="TableParagraph"/>
              <w:ind w:left="0"/>
              <w:rPr>
                <w:bCs/>
                <w:iCs/>
                <w:sz w:val="24"/>
                <w:szCs w:val="24"/>
                <w:lang w:val="ru-RU"/>
              </w:rPr>
            </w:pPr>
            <w:r w:rsidRPr="00D21382">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D21382" w:rsidRDefault="006C7CE8" w:rsidP="006C7CE8">
            <w:pPr>
              <w:pStyle w:val="TableParagraph"/>
              <w:ind w:left="0"/>
              <w:jc w:val="center"/>
              <w:rPr>
                <w:bCs/>
                <w:iCs/>
                <w:sz w:val="24"/>
                <w:szCs w:val="24"/>
                <w:lang w:val="ru-RU"/>
              </w:rPr>
            </w:pPr>
            <w:r w:rsidRPr="00D21382">
              <w:rPr>
                <w:sz w:val="24"/>
                <w:szCs w:val="24"/>
              </w:rPr>
              <w:t>220</w:t>
            </w:r>
          </w:p>
        </w:tc>
      </w:tr>
      <w:tr w:rsidR="00D21382" w:rsidRPr="00D21382" w14:paraId="27E1F956" w14:textId="77777777" w:rsidTr="00E61C6F">
        <w:trPr>
          <w:trHeight w:val="40"/>
        </w:trPr>
        <w:tc>
          <w:tcPr>
            <w:tcW w:w="1729" w:type="dxa"/>
            <w:vMerge/>
            <w:shd w:val="clear" w:color="auto" w:fill="auto"/>
          </w:tcPr>
          <w:p w14:paraId="6166215E" w14:textId="77777777" w:rsidR="00E61C6F" w:rsidRPr="00D21382" w:rsidRDefault="00E61C6F" w:rsidP="005F169A">
            <w:pPr>
              <w:pStyle w:val="TableParagraph"/>
              <w:ind w:left="0" w:right="-15"/>
              <w:rPr>
                <w:bCs/>
                <w:iCs/>
                <w:spacing w:val="-2"/>
                <w:sz w:val="24"/>
                <w:szCs w:val="24"/>
                <w:lang w:val="ru-RU"/>
              </w:rPr>
            </w:pPr>
          </w:p>
        </w:tc>
        <w:tc>
          <w:tcPr>
            <w:tcW w:w="2982" w:type="dxa"/>
            <w:shd w:val="clear" w:color="auto" w:fill="auto"/>
          </w:tcPr>
          <w:p w14:paraId="261B0079" w14:textId="7C3B8A6D" w:rsidR="00E61C6F" w:rsidRPr="00D21382" w:rsidRDefault="00E61C6F" w:rsidP="005F169A">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D21382" w:rsidRDefault="00E61C6F" w:rsidP="00E61C6F">
            <w:pPr>
              <w:pStyle w:val="TableParagraph"/>
              <w:ind w:left="0"/>
              <w:jc w:val="center"/>
              <w:rPr>
                <w:bCs/>
                <w:iCs/>
                <w:sz w:val="24"/>
                <w:szCs w:val="24"/>
                <w:lang w:val="ru-RU"/>
              </w:rPr>
            </w:pPr>
            <w:r w:rsidRPr="00D21382">
              <w:rPr>
                <w:bCs/>
                <w:iCs/>
                <w:sz w:val="24"/>
                <w:szCs w:val="24"/>
                <w:lang w:val="ru-RU"/>
              </w:rPr>
              <w:t>Не нормируется</w:t>
            </w:r>
          </w:p>
        </w:tc>
      </w:tr>
      <w:tr w:rsidR="00E61C6F" w:rsidRPr="00D21382" w14:paraId="184E7827" w14:textId="77777777" w:rsidTr="00734CB2">
        <w:trPr>
          <w:trHeight w:val="40"/>
        </w:trPr>
        <w:tc>
          <w:tcPr>
            <w:tcW w:w="9498" w:type="dxa"/>
            <w:gridSpan w:val="4"/>
            <w:shd w:val="clear" w:color="auto" w:fill="auto"/>
          </w:tcPr>
          <w:p w14:paraId="08FB08CD" w14:textId="77777777" w:rsidR="00604C65" w:rsidRPr="00D21382" w:rsidRDefault="00604C65" w:rsidP="00604C65">
            <w:pPr>
              <w:pStyle w:val="TableParagraph"/>
              <w:ind w:left="-16" w:right="35" w:firstLine="567"/>
              <w:jc w:val="both"/>
              <w:rPr>
                <w:sz w:val="24"/>
                <w:szCs w:val="24"/>
                <w:lang w:val="ru-RU"/>
              </w:rPr>
            </w:pPr>
            <w:r w:rsidRPr="00D21382">
              <w:rPr>
                <w:sz w:val="24"/>
                <w:szCs w:val="24"/>
                <w:lang w:val="ru-RU"/>
              </w:rPr>
              <w:t>Примечания:</w:t>
            </w:r>
          </w:p>
          <w:p w14:paraId="2D40155B" w14:textId="77777777" w:rsidR="00E61C6F" w:rsidRPr="00D21382" w:rsidRDefault="00E61C6F" w:rsidP="00E61C6F">
            <w:pPr>
              <w:pStyle w:val="TableParagraph"/>
              <w:ind w:left="-16" w:right="35" w:firstLine="567"/>
              <w:jc w:val="both"/>
              <w:rPr>
                <w:sz w:val="24"/>
                <w:szCs w:val="24"/>
                <w:lang w:val="ru-RU"/>
              </w:rPr>
            </w:pPr>
            <w:r w:rsidRPr="00D21382">
              <w:rPr>
                <w:sz w:val="24"/>
                <w:szCs w:val="24"/>
                <w:lang w:val="ru-RU"/>
              </w:rPr>
              <w:t xml:space="preserve">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w:t>
            </w:r>
            <w:r w:rsidRPr="00D21382">
              <w:rPr>
                <w:sz w:val="24"/>
                <w:szCs w:val="24"/>
                <w:lang w:val="ru-RU"/>
              </w:rPr>
              <w:lastRenderedPageBreak/>
              <w:t>и теплоснабжения.</w:t>
            </w:r>
          </w:p>
          <w:p w14:paraId="39DCEB2D" w14:textId="77777777" w:rsidR="00604C65" w:rsidRPr="00D21382" w:rsidRDefault="00E61C6F" w:rsidP="00E61C6F">
            <w:pPr>
              <w:pStyle w:val="TableParagraph"/>
              <w:ind w:left="0" w:firstLine="567"/>
              <w:jc w:val="both"/>
              <w:rPr>
                <w:sz w:val="24"/>
                <w:szCs w:val="24"/>
                <w:lang w:val="ru-RU"/>
              </w:rPr>
            </w:pPr>
            <w:r w:rsidRPr="00D21382">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D21382" w:rsidRDefault="00E61C6F" w:rsidP="00E61C6F">
            <w:pPr>
              <w:pStyle w:val="TableParagraph"/>
              <w:ind w:firstLine="567"/>
              <w:jc w:val="both"/>
              <w:rPr>
                <w:bCs/>
                <w:iCs/>
                <w:sz w:val="24"/>
                <w:szCs w:val="24"/>
                <w:lang w:val="ru-RU"/>
              </w:rPr>
            </w:pPr>
            <w:r w:rsidRPr="00D21382">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D21382" w:rsidRDefault="00B53945" w:rsidP="00B53945">
      <w:pPr>
        <w:spacing w:after="0" w:line="240" w:lineRule="auto"/>
        <w:ind w:firstLine="567"/>
        <w:jc w:val="both"/>
        <w:rPr>
          <w:rFonts w:ascii="Times New Roman" w:hAnsi="Times New Roman" w:cs="Times New Roman"/>
          <w:sz w:val="24"/>
          <w:szCs w:val="24"/>
        </w:rPr>
      </w:pPr>
    </w:p>
    <w:p w14:paraId="6A3EDB42" w14:textId="3DFA8FB3" w:rsidR="00B53945" w:rsidRPr="00D21382" w:rsidRDefault="00B53945" w:rsidP="00B53945">
      <w:pPr>
        <w:pStyle w:val="Default"/>
        <w:jc w:val="right"/>
        <w:rPr>
          <w:color w:val="auto"/>
        </w:rPr>
      </w:pPr>
      <w:r w:rsidRPr="00D21382">
        <w:rPr>
          <w:color w:val="auto"/>
        </w:rPr>
        <w:t>Таблица 1.3.7</w:t>
      </w:r>
    </w:p>
    <w:p w14:paraId="71F0925F" w14:textId="77777777" w:rsidR="00B53945" w:rsidRPr="00D21382" w:rsidRDefault="00B53945" w:rsidP="00B53945">
      <w:pPr>
        <w:pStyle w:val="Default"/>
        <w:jc w:val="center"/>
        <w:rPr>
          <w:color w:val="auto"/>
        </w:rPr>
      </w:pPr>
      <w:r w:rsidRPr="00D21382">
        <w:rPr>
          <w:color w:val="auto"/>
        </w:rPr>
        <w:t>Объекты местного значения в области тело- и водоснабжения, водоотведения</w:t>
      </w:r>
    </w:p>
    <w:p w14:paraId="0E31B550" w14:textId="77777777" w:rsidR="00B53945" w:rsidRPr="00D21382" w:rsidRDefault="00B53945" w:rsidP="00B5394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3C68F22" w14:textId="77777777" w:rsidTr="00B53945">
        <w:trPr>
          <w:trHeight w:val="709"/>
          <w:tblHeader/>
        </w:trPr>
        <w:tc>
          <w:tcPr>
            <w:tcW w:w="1729" w:type="dxa"/>
            <w:shd w:val="clear" w:color="auto" w:fill="auto"/>
            <w:vAlign w:val="center"/>
          </w:tcPr>
          <w:p w14:paraId="24056C38" w14:textId="77777777" w:rsidR="00B53945" w:rsidRPr="00D21382" w:rsidRDefault="00B53945"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F1575FC" w14:textId="77777777" w:rsidR="00B53945" w:rsidRPr="00D21382" w:rsidRDefault="00B53945"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55C35F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D90050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91E8AFB"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7F187E8" w14:textId="77777777" w:rsidTr="002B759B">
        <w:trPr>
          <w:trHeight w:val="40"/>
        </w:trPr>
        <w:tc>
          <w:tcPr>
            <w:tcW w:w="1729" w:type="dxa"/>
            <w:vMerge w:val="restart"/>
            <w:shd w:val="clear" w:color="auto" w:fill="auto"/>
          </w:tcPr>
          <w:p w14:paraId="636DDDEC" w14:textId="2F81EBE0" w:rsidR="00200BEC" w:rsidRPr="00D21382" w:rsidRDefault="00200BEC" w:rsidP="003322E3">
            <w:pPr>
              <w:pStyle w:val="TableParagraph"/>
              <w:ind w:left="0" w:right="-15"/>
              <w:rPr>
                <w:bCs/>
                <w:iCs/>
                <w:spacing w:val="-2"/>
                <w:sz w:val="24"/>
                <w:szCs w:val="24"/>
                <w:lang w:val="ru-RU"/>
              </w:rPr>
            </w:pPr>
            <w:r w:rsidRPr="00D21382">
              <w:rPr>
                <w:bCs/>
                <w:iCs/>
                <w:spacing w:val="-2"/>
                <w:sz w:val="24"/>
                <w:szCs w:val="24"/>
                <w:lang w:val="ru-RU"/>
              </w:rPr>
              <w:t>Теплоснабжение</w:t>
            </w:r>
          </w:p>
        </w:tc>
        <w:tc>
          <w:tcPr>
            <w:tcW w:w="2982" w:type="dxa"/>
            <w:vMerge w:val="restart"/>
            <w:shd w:val="clear" w:color="auto" w:fill="auto"/>
          </w:tcPr>
          <w:p w14:paraId="08E78705" w14:textId="77777777" w:rsidR="00200BEC" w:rsidRPr="00D21382" w:rsidRDefault="00200BEC"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15D999E4" w14:textId="1418A24B" w:rsidR="00200BEC" w:rsidRPr="00D21382" w:rsidRDefault="00200BEC" w:rsidP="003322E3">
            <w:pPr>
              <w:pStyle w:val="TableParagraph"/>
              <w:ind w:left="0"/>
              <w:jc w:val="center"/>
              <w:rPr>
                <w:bCs/>
                <w:iCs/>
                <w:sz w:val="24"/>
                <w:szCs w:val="24"/>
                <w:lang w:val="ru-RU"/>
              </w:rPr>
            </w:pPr>
            <w:r w:rsidRPr="00D21382">
              <w:rPr>
                <w:bCs/>
                <w:iCs/>
                <w:sz w:val="24"/>
                <w:szCs w:val="24"/>
                <w:lang w:val="ru-RU"/>
              </w:rPr>
              <w:t>Объем теплопотребления в зависимости от степени благоустройства, Гкал/год на 1 чел.</w:t>
            </w:r>
          </w:p>
        </w:tc>
      </w:tr>
      <w:tr w:rsidR="00D21382" w:rsidRPr="00D21382" w14:paraId="6ED05F6B" w14:textId="77777777" w:rsidTr="00420746">
        <w:trPr>
          <w:trHeight w:val="40"/>
        </w:trPr>
        <w:tc>
          <w:tcPr>
            <w:tcW w:w="1729" w:type="dxa"/>
            <w:vMerge/>
            <w:shd w:val="clear" w:color="auto" w:fill="auto"/>
          </w:tcPr>
          <w:p w14:paraId="317524B5"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60E07AC"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3493C1C" w14:textId="32C6402A"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66" w:type="dxa"/>
            <w:shd w:val="clear" w:color="auto" w:fill="auto"/>
            <w:vAlign w:val="center"/>
          </w:tcPr>
          <w:p w14:paraId="7B93C3ED" w14:textId="32168F8D" w:rsidR="00200BEC" w:rsidRPr="00D21382" w:rsidRDefault="00200BEC" w:rsidP="00200BEC">
            <w:pPr>
              <w:pStyle w:val="TableParagraph"/>
              <w:ind w:left="0"/>
              <w:jc w:val="center"/>
              <w:rPr>
                <w:bCs/>
                <w:iCs/>
                <w:sz w:val="24"/>
                <w:szCs w:val="24"/>
                <w:lang w:val="ru-RU"/>
              </w:rPr>
            </w:pPr>
            <w:r w:rsidRPr="00D21382">
              <w:rPr>
                <w:sz w:val="24"/>
                <w:szCs w:val="24"/>
              </w:rPr>
              <w:t>0,97</w:t>
            </w:r>
          </w:p>
        </w:tc>
      </w:tr>
      <w:tr w:rsidR="00D21382" w:rsidRPr="00D21382" w14:paraId="3B9390A2" w14:textId="77777777" w:rsidTr="00420746">
        <w:trPr>
          <w:trHeight w:val="40"/>
        </w:trPr>
        <w:tc>
          <w:tcPr>
            <w:tcW w:w="1729" w:type="dxa"/>
            <w:vMerge/>
            <w:shd w:val="clear" w:color="auto" w:fill="auto"/>
          </w:tcPr>
          <w:p w14:paraId="5430561F"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5D64D60D"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0074950E" w14:textId="7A98689D"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централизованного горячего водоснабжения при газоснабжении природным газом</w:t>
            </w:r>
          </w:p>
        </w:tc>
        <w:tc>
          <w:tcPr>
            <w:tcW w:w="1566" w:type="dxa"/>
            <w:shd w:val="clear" w:color="auto" w:fill="auto"/>
            <w:vAlign w:val="center"/>
          </w:tcPr>
          <w:p w14:paraId="1386F5E2" w14:textId="268DDE07" w:rsidR="00200BEC" w:rsidRPr="00D21382" w:rsidRDefault="00200BEC" w:rsidP="00200BEC">
            <w:pPr>
              <w:pStyle w:val="TableParagraph"/>
              <w:ind w:left="0"/>
              <w:jc w:val="center"/>
              <w:rPr>
                <w:bCs/>
                <w:iCs/>
                <w:sz w:val="24"/>
                <w:szCs w:val="24"/>
                <w:lang w:val="ru-RU"/>
              </w:rPr>
            </w:pPr>
            <w:r w:rsidRPr="00D21382">
              <w:rPr>
                <w:sz w:val="24"/>
                <w:szCs w:val="24"/>
              </w:rPr>
              <w:t>2,4</w:t>
            </w:r>
          </w:p>
        </w:tc>
      </w:tr>
      <w:tr w:rsidR="00D21382" w:rsidRPr="00D21382" w14:paraId="4BEE8DC1" w14:textId="77777777" w:rsidTr="00420746">
        <w:trPr>
          <w:trHeight w:val="40"/>
        </w:trPr>
        <w:tc>
          <w:tcPr>
            <w:tcW w:w="1729" w:type="dxa"/>
            <w:vMerge/>
            <w:shd w:val="clear" w:color="auto" w:fill="auto"/>
          </w:tcPr>
          <w:p w14:paraId="312F25D4"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8CAFC38"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E3AF81E" w14:textId="43F25BAD" w:rsidR="00200BEC" w:rsidRPr="00D21382" w:rsidRDefault="00200BEC" w:rsidP="00200BEC">
            <w:pPr>
              <w:pStyle w:val="TableParagraph"/>
              <w:ind w:left="0"/>
              <w:rPr>
                <w:bCs/>
                <w:iCs/>
                <w:sz w:val="24"/>
                <w:szCs w:val="24"/>
                <w:lang w:val="ru-RU"/>
              </w:rPr>
            </w:pPr>
            <w:r w:rsidRPr="00D21382">
              <w:rPr>
                <w:sz w:val="24"/>
                <w:szCs w:val="24"/>
                <w:lang w:val="ru-RU"/>
              </w:rPr>
              <w:t>при</w:t>
            </w:r>
            <w:r w:rsidRPr="00D21382">
              <w:rPr>
                <w:spacing w:val="-8"/>
                <w:sz w:val="24"/>
                <w:szCs w:val="24"/>
                <w:lang w:val="ru-RU"/>
              </w:rPr>
              <w:t xml:space="preserve"> </w:t>
            </w:r>
            <w:r w:rsidRPr="00D21382">
              <w:rPr>
                <w:sz w:val="24"/>
                <w:szCs w:val="24"/>
                <w:lang w:val="ru-RU"/>
              </w:rPr>
              <w:t>наличии</w:t>
            </w:r>
            <w:r w:rsidRPr="00D21382">
              <w:rPr>
                <w:spacing w:val="-8"/>
                <w:sz w:val="24"/>
                <w:szCs w:val="24"/>
                <w:lang w:val="ru-RU"/>
              </w:rPr>
              <w:t xml:space="preserve"> </w:t>
            </w:r>
            <w:r w:rsidRPr="00D21382">
              <w:rPr>
                <w:sz w:val="24"/>
                <w:szCs w:val="24"/>
                <w:lang w:val="ru-RU"/>
              </w:rPr>
              <w:t>в</w:t>
            </w:r>
            <w:r w:rsidRPr="00D21382">
              <w:rPr>
                <w:spacing w:val="-8"/>
                <w:sz w:val="24"/>
                <w:szCs w:val="24"/>
                <w:lang w:val="ru-RU"/>
              </w:rPr>
              <w:t xml:space="preserve"> </w:t>
            </w:r>
            <w:r w:rsidRPr="00D21382">
              <w:rPr>
                <w:sz w:val="24"/>
                <w:szCs w:val="24"/>
                <w:lang w:val="ru-RU"/>
              </w:rPr>
              <w:t>квартире</w:t>
            </w:r>
            <w:r w:rsidRPr="00D21382">
              <w:rPr>
                <w:spacing w:val="-7"/>
                <w:sz w:val="24"/>
                <w:szCs w:val="24"/>
                <w:lang w:val="ru-RU"/>
              </w:rPr>
              <w:t xml:space="preserve"> </w:t>
            </w:r>
            <w:r w:rsidRPr="00D21382">
              <w:rPr>
                <w:sz w:val="24"/>
                <w:szCs w:val="24"/>
                <w:lang w:val="ru-RU"/>
              </w:rPr>
              <w:t>газовой</w:t>
            </w:r>
            <w:r w:rsidRPr="00D21382">
              <w:rPr>
                <w:spacing w:val="-8"/>
                <w:sz w:val="24"/>
                <w:szCs w:val="24"/>
                <w:lang w:val="ru-RU"/>
              </w:rPr>
              <w:t xml:space="preserve"> </w:t>
            </w:r>
            <w:r w:rsidRPr="00D21382">
              <w:rPr>
                <w:sz w:val="24"/>
                <w:szCs w:val="24"/>
                <w:lang w:val="ru-RU"/>
              </w:rPr>
              <w:t>плиты</w:t>
            </w:r>
            <w:r w:rsidRPr="00D21382">
              <w:rPr>
                <w:spacing w:val="-7"/>
                <w:sz w:val="24"/>
                <w:szCs w:val="24"/>
                <w:lang w:val="ru-RU"/>
              </w:rPr>
              <w:t xml:space="preserve"> </w:t>
            </w:r>
            <w:r w:rsidRPr="00D21382">
              <w:rPr>
                <w:sz w:val="24"/>
                <w:szCs w:val="24"/>
                <w:lang w:val="ru-RU"/>
              </w:rPr>
              <w:t>и отсутствии централизованного горячего водоснабжения и газового водонагревателя при газоснабжении природным га</w:t>
            </w:r>
            <w:r w:rsidRPr="00D21382">
              <w:rPr>
                <w:spacing w:val="-5"/>
                <w:sz w:val="24"/>
                <w:szCs w:val="24"/>
                <w:lang w:val="ru-RU"/>
              </w:rPr>
              <w:t>зом</w:t>
            </w:r>
          </w:p>
        </w:tc>
        <w:tc>
          <w:tcPr>
            <w:tcW w:w="1566" w:type="dxa"/>
            <w:shd w:val="clear" w:color="auto" w:fill="auto"/>
            <w:vAlign w:val="center"/>
          </w:tcPr>
          <w:p w14:paraId="574D4F78" w14:textId="2B8B8929" w:rsidR="00200BEC" w:rsidRPr="00D21382" w:rsidRDefault="00200BEC" w:rsidP="00200BEC">
            <w:pPr>
              <w:pStyle w:val="TableParagraph"/>
              <w:ind w:left="0"/>
              <w:jc w:val="center"/>
              <w:rPr>
                <w:bCs/>
                <w:iCs/>
                <w:sz w:val="24"/>
                <w:szCs w:val="24"/>
                <w:lang w:val="ru-RU"/>
              </w:rPr>
            </w:pPr>
            <w:r w:rsidRPr="00D21382">
              <w:rPr>
                <w:sz w:val="24"/>
                <w:szCs w:val="24"/>
              </w:rPr>
              <w:t>1,43</w:t>
            </w:r>
          </w:p>
        </w:tc>
      </w:tr>
      <w:tr w:rsidR="00D21382" w:rsidRPr="00D21382" w14:paraId="0B6EDBA4" w14:textId="77777777" w:rsidTr="00200BEC">
        <w:trPr>
          <w:trHeight w:val="40"/>
        </w:trPr>
        <w:tc>
          <w:tcPr>
            <w:tcW w:w="1729" w:type="dxa"/>
            <w:vMerge/>
            <w:shd w:val="clear" w:color="auto" w:fill="auto"/>
          </w:tcPr>
          <w:p w14:paraId="67F7C571" w14:textId="77777777" w:rsidR="00200BEC" w:rsidRPr="00D21382" w:rsidRDefault="00200BEC" w:rsidP="003322E3">
            <w:pPr>
              <w:pStyle w:val="TableParagraph"/>
              <w:ind w:left="0" w:right="-15"/>
              <w:rPr>
                <w:bCs/>
                <w:iCs/>
                <w:spacing w:val="-2"/>
                <w:sz w:val="24"/>
                <w:szCs w:val="24"/>
                <w:lang w:val="ru-RU"/>
              </w:rPr>
            </w:pPr>
          </w:p>
        </w:tc>
        <w:tc>
          <w:tcPr>
            <w:tcW w:w="2982" w:type="dxa"/>
            <w:shd w:val="clear" w:color="auto" w:fill="auto"/>
          </w:tcPr>
          <w:p w14:paraId="275E6B0D" w14:textId="77777777" w:rsidR="00200BEC" w:rsidRPr="00D21382" w:rsidRDefault="00200BEC"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115F2DDB" w14:textId="76FFAB06" w:rsidR="00200BEC" w:rsidRPr="00D21382" w:rsidRDefault="00200BEC" w:rsidP="00200BEC">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0463C256" w14:textId="77777777" w:rsidTr="002F2EBD">
        <w:trPr>
          <w:trHeight w:val="40"/>
        </w:trPr>
        <w:tc>
          <w:tcPr>
            <w:tcW w:w="1729" w:type="dxa"/>
            <w:vMerge w:val="restart"/>
            <w:shd w:val="clear" w:color="auto" w:fill="auto"/>
          </w:tcPr>
          <w:p w14:paraId="36ECD515" w14:textId="72B5B7DC"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Водоснабжение</w:t>
            </w:r>
          </w:p>
        </w:tc>
        <w:tc>
          <w:tcPr>
            <w:tcW w:w="2982" w:type="dxa"/>
            <w:vMerge w:val="restart"/>
            <w:shd w:val="clear" w:color="auto" w:fill="auto"/>
          </w:tcPr>
          <w:p w14:paraId="36B74A71"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5AB2473C" w14:textId="08B8CFEB" w:rsidR="004F2F10" w:rsidRPr="00D21382" w:rsidRDefault="004F2F10" w:rsidP="004F2F10">
            <w:pPr>
              <w:pStyle w:val="TableParagraph"/>
              <w:ind w:left="0"/>
              <w:jc w:val="center"/>
              <w:rPr>
                <w:bCs/>
                <w:iCs/>
                <w:sz w:val="24"/>
                <w:szCs w:val="24"/>
                <w:lang w:val="ru-RU"/>
              </w:rPr>
            </w:pPr>
            <w:r w:rsidRPr="00D21382">
              <w:rPr>
                <w:bCs/>
                <w:iCs/>
                <w:sz w:val="24"/>
                <w:szCs w:val="24"/>
                <w:lang w:val="ru-RU"/>
              </w:rPr>
              <w:t>Объем водопотребления в зависимости от степени благоустройства, л/сут. на 1 чел.</w:t>
            </w:r>
          </w:p>
        </w:tc>
      </w:tr>
      <w:tr w:rsidR="00D21382" w:rsidRPr="00D21382" w14:paraId="1FA43165" w14:textId="77777777" w:rsidTr="004079D2">
        <w:trPr>
          <w:trHeight w:val="40"/>
        </w:trPr>
        <w:tc>
          <w:tcPr>
            <w:tcW w:w="1729" w:type="dxa"/>
            <w:vMerge/>
            <w:shd w:val="clear" w:color="auto" w:fill="auto"/>
          </w:tcPr>
          <w:p w14:paraId="6180E17B"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2857151C"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2FD19C74" w14:textId="35E698B2" w:rsidR="004F2F10" w:rsidRPr="00D21382" w:rsidRDefault="004F2F10" w:rsidP="004F2F10">
            <w:pPr>
              <w:pStyle w:val="TableParagraph"/>
              <w:ind w:left="0"/>
              <w:rPr>
                <w:bCs/>
                <w:iCs/>
                <w:sz w:val="24"/>
                <w:szCs w:val="24"/>
                <w:lang w:val="ru-RU"/>
              </w:rPr>
            </w:pPr>
            <w:r w:rsidRPr="00D21382">
              <w:rPr>
                <w:sz w:val="24"/>
                <w:szCs w:val="24"/>
                <w:lang w:val="ru-RU"/>
              </w:rPr>
              <w:t xml:space="preserve">при застройке зданиями, оборудованными внутренним </w:t>
            </w:r>
            <w:r w:rsidRPr="00D21382">
              <w:rPr>
                <w:sz w:val="24"/>
                <w:szCs w:val="24"/>
                <w:lang w:val="ru-RU"/>
              </w:rPr>
              <w:lastRenderedPageBreak/>
              <w:t>водопроводом и канализацией, с ванными и местными водонагревателями</w:t>
            </w:r>
          </w:p>
        </w:tc>
        <w:tc>
          <w:tcPr>
            <w:tcW w:w="1566" w:type="dxa"/>
            <w:shd w:val="clear" w:color="auto" w:fill="auto"/>
            <w:vAlign w:val="center"/>
          </w:tcPr>
          <w:p w14:paraId="176BDA58" w14:textId="0100260A" w:rsidR="004F2F10" w:rsidRPr="00D21382" w:rsidRDefault="004F2F10" w:rsidP="004F2F10">
            <w:pPr>
              <w:pStyle w:val="TableParagraph"/>
              <w:ind w:left="0"/>
              <w:jc w:val="center"/>
              <w:rPr>
                <w:bCs/>
                <w:iCs/>
                <w:sz w:val="24"/>
                <w:szCs w:val="24"/>
                <w:lang w:val="ru-RU"/>
              </w:rPr>
            </w:pPr>
            <w:r w:rsidRPr="00D21382">
              <w:rPr>
                <w:sz w:val="24"/>
                <w:szCs w:val="24"/>
              </w:rPr>
              <w:lastRenderedPageBreak/>
              <w:t>140-180</w:t>
            </w:r>
          </w:p>
        </w:tc>
      </w:tr>
      <w:tr w:rsidR="00D21382" w:rsidRPr="00D21382" w14:paraId="340D7996" w14:textId="77777777" w:rsidTr="004079D2">
        <w:trPr>
          <w:trHeight w:val="40"/>
        </w:trPr>
        <w:tc>
          <w:tcPr>
            <w:tcW w:w="1729" w:type="dxa"/>
            <w:vMerge/>
            <w:shd w:val="clear" w:color="auto" w:fill="auto"/>
          </w:tcPr>
          <w:p w14:paraId="070BD795"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6C5A1A23"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57A99498" w14:textId="3939499B"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shd w:val="clear" w:color="auto" w:fill="auto"/>
            <w:vAlign w:val="center"/>
          </w:tcPr>
          <w:p w14:paraId="1FB66A01" w14:textId="7DBFF8CA"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2B3E3FA1" w14:textId="77777777" w:rsidTr="004F2F10">
        <w:trPr>
          <w:trHeight w:val="40"/>
        </w:trPr>
        <w:tc>
          <w:tcPr>
            <w:tcW w:w="1729" w:type="dxa"/>
            <w:vMerge/>
            <w:shd w:val="clear" w:color="auto" w:fill="auto"/>
          </w:tcPr>
          <w:p w14:paraId="02230230" w14:textId="77777777" w:rsidR="004F2F10" w:rsidRPr="00D21382" w:rsidRDefault="004F2F10" w:rsidP="003322E3">
            <w:pPr>
              <w:pStyle w:val="TableParagraph"/>
              <w:ind w:left="0" w:right="-15"/>
              <w:rPr>
                <w:bCs/>
                <w:iCs/>
                <w:spacing w:val="-2"/>
                <w:sz w:val="24"/>
                <w:szCs w:val="24"/>
                <w:lang w:val="ru-RU"/>
              </w:rPr>
            </w:pPr>
          </w:p>
        </w:tc>
        <w:tc>
          <w:tcPr>
            <w:tcW w:w="2982" w:type="dxa"/>
            <w:shd w:val="clear" w:color="auto" w:fill="auto"/>
          </w:tcPr>
          <w:p w14:paraId="14178D9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DBF9EDD" w14:textId="529EE7E9"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78D179DA" w14:textId="77777777" w:rsidTr="002D245D">
        <w:tblPrEx>
          <w:tblLook w:val="04A0" w:firstRow="1" w:lastRow="0" w:firstColumn="1" w:lastColumn="0" w:noHBand="0" w:noVBand="1"/>
        </w:tblPrEx>
        <w:trPr>
          <w:trHeight w:val="40"/>
        </w:trPr>
        <w:tc>
          <w:tcPr>
            <w:tcW w:w="1729" w:type="dxa"/>
            <w:vMerge w:val="restart"/>
          </w:tcPr>
          <w:p w14:paraId="782ACAB3" w14:textId="43B4E692"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Водоотведение</w:t>
            </w:r>
          </w:p>
        </w:tc>
        <w:tc>
          <w:tcPr>
            <w:tcW w:w="2982" w:type="dxa"/>
            <w:vMerge w:val="restart"/>
          </w:tcPr>
          <w:p w14:paraId="1CAF3023"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tcPr>
          <w:p w14:paraId="4905A681" w14:textId="4A37F28F" w:rsidR="004F2F10" w:rsidRPr="00D21382" w:rsidRDefault="004F2F10" w:rsidP="003322E3">
            <w:pPr>
              <w:pStyle w:val="TableParagraph"/>
              <w:ind w:left="0"/>
              <w:jc w:val="center"/>
              <w:rPr>
                <w:bCs/>
                <w:iCs/>
                <w:sz w:val="24"/>
                <w:szCs w:val="24"/>
                <w:lang w:val="ru-RU"/>
              </w:rPr>
            </w:pPr>
            <w:r w:rsidRPr="00D21382">
              <w:rPr>
                <w:bCs/>
                <w:iCs/>
                <w:sz w:val="24"/>
                <w:szCs w:val="24"/>
                <w:lang w:val="ru-RU"/>
              </w:rPr>
              <w:t>Объем водоотведения в зависимости от степени благоустройства, л/сут. на 1 чел.</w:t>
            </w:r>
          </w:p>
        </w:tc>
      </w:tr>
      <w:tr w:rsidR="00D21382" w:rsidRPr="00D21382" w14:paraId="07963B15" w14:textId="77777777" w:rsidTr="00EF048E">
        <w:tblPrEx>
          <w:tblLook w:val="04A0" w:firstRow="1" w:lastRow="0" w:firstColumn="1" w:lastColumn="0" w:noHBand="0" w:noVBand="1"/>
        </w:tblPrEx>
        <w:trPr>
          <w:trHeight w:val="40"/>
        </w:trPr>
        <w:tc>
          <w:tcPr>
            <w:tcW w:w="1729" w:type="dxa"/>
            <w:vMerge/>
          </w:tcPr>
          <w:p w14:paraId="3697F3C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7E6EF4D2" w14:textId="77777777" w:rsidR="004F2F10" w:rsidRPr="00D21382" w:rsidRDefault="004F2F10" w:rsidP="004F2F10">
            <w:pPr>
              <w:pStyle w:val="TableParagraph"/>
              <w:ind w:left="0"/>
              <w:rPr>
                <w:spacing w:val="-2"/>
                <w:sz w:val="24"/>
                <w:szCs w:val="24"/>
                <w:lang w:val="ru-RU"/>
              </w:rPr>
            </w:pPr>
          </w:p>
        </w:tc>
        <w:tc>
          <w:tcPr>
            <w:tcW w:w="3221" w:type="dxa"/>
            <w:vAlign w:val="center"/>
          </w:tcPr>
          <w:p w14:paraId="01B327F6" w14:textId="6A571C06"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vAlign w:val="center"/>
          </w:tcPr>
          <w:p w14:paraId="5110ABA8" w14:textId="2ADB10EC"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016942EF" w14:textId="77777777" w:rsidTr="00EF048E">
        <w:tblPrEx>
          <w:tblLook w:val="04A0" w:firstRow="1" w:lastRow="0" w:firstColumn="1" w:lastColumn="0" w:noHBand="0" w:noVBand="1"/>
        </w:tblPrEx>
        <w:trPr>
          <w:trHeight w:val="40"/>
        </w:trPr>
        <w:tc>
          <w:tcPr>
            <w:tcW w:w="1729" w:type="dxa"/>
            <w:vMerge/>
          </w:tcPr>
          <w:p w14:paraId="7FAD054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2BAF9303" w14:textId="77777777" w:rsidR="004F2F10" w:rsidRPr="00D21382" w:rsidRDefault="004F2F10" w:rsidP="004F2F10">
            <w:pPr>
              <w:pStyle w:val="TableParagraph"/>
              <w:ind w:left="0"/>
              <w:rPr>
                <w:spacing w:val="-2"/>
                <w:sz w:val="24"/>
                <w:szCs w:val="24"/>
                <w:lang w:val="ru-RU"/>
              </w:rPr>
            </w:pPr>
          </w:p>
        </w:tc>
        <w:tc>
          <w:tcPr>
            <w:tcW w:w="3221" w:type="dxa"/>
            <w:vAlign w:val="center"/>
          </w:tcPr>
          <w:p w14:paraId="09A7B26F" w14:textId="3124FDC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vAlign w:val="center"/>
          </w:tcPr>
          <w:p w14:paraId="017505B9" w14:textId="7327D503"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460AA933" w14:textId="77777777" w:rsidTr="004F2F10">
        <w:tblPrEx>
          <w:tblLook w:val="04A0" w:firstRow="1" w:lastRow="0" w:firstColumn="1" w:lastColumn="0" w:noHBand="0" w:noVBand="1"/>
        </w:tblPrEx>
        <w:trPr>
          <w:trHeight w:val="40"/>
        </w:trPr>
        <w:tc>
          <w:tcPr>
            <w:tcW w:w="1729" w:type="dxa"/>
            <w:vMerge/>
          </w:tcPr>
          <w:p w14:paraId="173C9BFB" w14:textId="77777777" w:rsidR="004F2F10" w:rsidRPr="00D21382" w:rsidRDefault="004F2F10" w:rsidP="003322E3">
            <w:pPr>
              <w:pStyle w:val="TableParagraph"/>
              <w:ind w:left="0" w:right="-15"/>
              <w:rPr>
                <w:bCs/>
                <w:iCs/>
                <w:spacing w:val="-2"/>
                <w:sz w:val="24"/>
                <w:szCs w:val="24"/>
                <w:lang w:val="ru-RU"/>
              </w:rPr>
            </w:pPr>
          </w:p>
        </w:tc>
        <w:tc>
          <w:tcPr>
            <w:tcW w:w="2982" w:type="dxa"/>
          </w:tcPr>
          <w:p w14:paraId="0B38A25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612791A1" w14:textId="480C5B47"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200BEC" w:rsidRPr="00D21382" w14:paraId="7C37DADE" w14:textId="77777777" w:rsidTr="006128CC">
        <w:tblPrEx>
          <w:tblLook w:val="04A0" w:firstRow="1" w:lastRow="0" w:firstColumn="1" w:lastColumn="0" w:noHBand="0" w:noVBand="1"/>
        </w:tblPrEx>
        <w:trPr>
          <w:trHeight w:val="40"/>
        </w:trPr>
        <w:tc>
          <w:tcPr>
            <w:tcW w:w="9498" w:type="dxa"/>
            <w:gridSpan w:val="4"/>
          </w:tcPr>
          <w:p w14:paraId="4FC587A1" w14:textId="77777777" w:rsidR="00200BEC" w:rsidRPr="00D21382" w:rsidRDefault="00200BEC" w:rsidP="00200BEC">
            <w:pPr>
              <w:pStyle w:val="TableParagraph"/>
              <w:ind w:left="-16" w:right="35" w:firstLine="567"/>
              <w:jc w:val="both"/>
              <w:rPr>
                <w:sz w:val="24"/>
                <w:szCs w:val="24"/>
                <w:lang w:val="ru-RU"/>
              </w:rPr>
            </w:pPr>
            <w:r w:rsidRPr="00D21382">
              <w:rPr>
                <w:sz w:val="24"/>
                <w:szCs w:val="24"/>
                <w:lang w:val="ru-RU"/>
              </w:rPr>
              <w:t>Примечания:</w:t>
            </w:r>
          </w:p>
          <w:p w14:paraId="3D0DC8CC" w14:textId="77777777" w:rsidR="004F2F10" w:rsidRPr="00D21382" w:rsidRDefault="004F2F10" w:rsidP="004F2F10">
            <w:pPr>
              <w:pStyle w:val="TableParagraph"/>
              <w:ind w:left="-16" w:right="35" w:firstLine="567"/>
              <w:jc w:val="both"/>
              <w:rPr>
                <w:sz w:val="24"/>
                <w:szCs w:val="24"/>
                <w:lang w:val="ru-RU"/>
              </w:rPr>
            </w:pPr>
            <w:r w:rsidRPr="00D21382">
              <w:rPr>
                <w:sz w:val="24"/>
                <w:szCs w:val="24"/>
                <w:lang w:val="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30.13330.2020 «Внутренний водопровод и канализация зданий» и технологическим данным.</w:t>
            </w:r>
          </w:p>
          <w:p w14:paraId="01B0F1C6" w14:textId="1D167E2C" w:rsidR="004F2F10" w:rsidRPr="00D21382" w:rsidRDefault="004F2F10" w:rsidP="004F2F10">
            <w:pPr>
              <w:pStyle w:val="TableParagraph"/>
              <w:ind w:left="-16" w:firstLine="567"/>
              <w:jc w:val="both"/>
              <w:rPr>
                <w:bCs/>
                <w:iCs/>
                <w:sz w:val="24"/>
                <w:szCs w:val="24"/>
                <w:lang w:val="ru-RU"/>
              </w:rPr>
            </w:pPr>
            <w:r w:rsidRPr="00D21382">
              <w:rPr>
                <w:sz w:val="24"/>
                <w:szCs w:val="24"/>
                <w:lang w:val="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 суммарного расхода воды на хозяйственно-питьевые нужды населенного пункта.</w:t>
            </w:r>
          </w:p>
        </w:tc>
      </w:tr>
    </w:tbl>
    <w:p w14:paraId="5B7488B9" w14:textId="7060C75F" w:rsidR="00A45FAD" w:rsidRPr="00D21382" w:rsidRDefault="00A45FAD" w:rsidP="003559B5">
      <w:pPr>
        <w:spacing w:after="0" w:line="240" w:lineRule="auto"/>
        <w:ind w:firstLine="567"/>
        <w:jc w:val="both"/>
        <w:rPr>
          <w:rFonts w:ascii="Times New Roman" w:hAnsi="Times New Roman" w:cs="Times New Roman"/>
          <w:sz w:val="24"/>
          <w:szCs w:val="24"/>
        </w:rPr>
      </w:pPr>
    </w:p>
    <w:p w14:paraId="4BCD7BA6"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60D04776" w14:textId="709A9FAD" w:rsidR="003559B5" w:rsidRPr="00D21382" w:rsidRDefault="003559B5" w:rsidP="003559B5">
      <w:pPr>
        <w:pStyle w:val="Default"/>
        <w:jc w:val="right"/>
        <w:rPr>
          <w:color w:val="auto"/>
        </w:rPr>
      </w:pPr>
      <w:r w:rsidRPr="00D21382">
        <w:rPr>
          <w:color w:val="auto"/>
        </w:rPr>
        <w:lastRenderedPageBreak/>
        <w:t>Таблица 1.3.8</w:t>
      </w:r>
    </w:p>
    <w:p w14:paraId="3152714E" w14:textId="43D1F13A" w:rsidR="003559B5" w:rsidRPr="00D21382" w:rsidRDefault="003559B5" w:rsidP="003559B5">
      <w:pPr>
        <w:pStyle w:val="Default"/>
        <w:jc w:val="center"/>
        <w:rPr>
          <w:color w:val="auto"/>
        </w:rPr>
      </w:pPr>
      <w:r w:rsidRPr="00D21382">
        <w:rPr>
          <w:color w:val="auto"/>
        </w:rPr>
        <w:t xml:space="preserve">Объекты местного значения в области </w:t>
      </w:r>
      <w:r w:rsidR="001F3B21" w:rsidRPr="00D21382">
        <w:rPr>
          <w:color w:val="auto"/>
        </w:rPr>
        <w:t xml:space="preserve">массового отдыха и </w:t>
      </w:r>
      <w:r w:rsidRPr="00D21382">
        <w:rPr>
          <w:color w:val="auto"/>
        </w:rPr>
        <w:t>благоустройства территории</w:t>
      </w:r>
    </w:p>
    <w:p w14:paraId="5EA37D27" w14:textId="77777777" w:rsidR="006412EB" w:rsidRPr="00D21382" w:rsidRDefault="006412EB" w:rsidP="003559B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1342BD2" w14:textId="77777777" w:rsidTr="00F822EE">
        <w:trPr>
          <w:trHeight w:val="709"/>
          <w:tblHeader/>
        </w:trPr>
        <w:tc>
          <w:tcPr>
            <w:tcW w:w="1729" w:type="dxa"/>
            <w:shd w:val="clear" w:color="auto" w:fill="auto"/>
            <w:vAlign w:val="center"/>
          </w:tcPr>
          <w:p w14:paraId="42D18558" w14:textId="77777777" w:rsidR="003559B5" w:rsidRPr="00D21382" w:rsidRDefault="003559B5"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AF549CC" w14:textId="77777777" w:rsidR="003559B5" w:rsidRPr="00D21382" w:rsidRDefault="003559B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1D063B"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0784C74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BDE7B7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A9BA05F" w14:textId="77777777" w:rsidTr="003559B5">
        <w:trPr>
          <w:trHeight w:val="47"/>
        </w:trPr>
        <w:tc>
          <w:tcPr>
            <w:tcW w:w="1729" w:type="dxa"/>
            <w:vMerge w:val="restart"/>
            <w:shd w:val="clear" w:color="auto" w:fill="auto"/>
          </w:tcPr>
          <w:p w14:paraId="56B76123" w14:textId="4F8409C4" w:rsidR="007077A3" w:rsidRPr="00D21382" w:rsidRDefault="007077A3" w:rsidP="007077A3">
            <w:pPr>
              <w:pStyle w:val="TableParagraph"/>
              <w:ind w:right="-15"/>
              <w:rPr>
                <w:bCs/>
                <w:iCs/>
                <w:spacing w:val="-2"/>
                <w:sz w:val="24"/>
                <w:szCs w:val="24"/>
                <w:lang w:val="ru-RU"/>
              </w:rPr>
            </w:pPr>
            <w:r w:rsidRPr="00D21382">
              <w:rPr>
                <w:bCs/>
                <w:iCs/>
                <w:spacing w:val="-2"/>
                <w:sz w:val="24"/>
                <w:szCs w:val="24"/>
                <w:lang w:val="ru-RU"/>
              </w:rPr>
              <w:t>Городские леса</w:t>
            </w:r>
          </w:p>
        </w:tc>
        <w:tc>
          <w:tcPr>
            <w:tcW w:w="2982" w:type="dxa"/>
            <w:shd w:val="clear" w:color="auto" w:fill="auto"/>
          </w:tcPr>
          <w:p w14:paraId="541658DA" w14:textId="5A222F24" w:rsidR="007077A3" w:rsidRPr="00D21382" w:rsidRDefault="007077A3" w:rsidP="007077A3">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5B7490" w14:textId="348AD802" w:rsidR="007077A3" w:rsidRPr="00D21382" w:rsidRDefault="00841E51" w:rsidP="007077A3">
            <w:pPr>
              <w:pStyle w:val="TableParagraph"/>
              <w:ind w:left="0"/>
              <w:rPr>
                <w:bCs/>
                <w:iCs/>
                <w:sz w:val="24"/>
                <w:szCs w:val="24"/>
                <w:lang w:val="ru-RU"/>
              </w:rPr>
            </w:pPr>
            <w:r w:rsidRPr="00D21382">
              <w:rPr>
                <w:bCs/>
                <w:iCs/>
                <w:sz w:val="24"/>
                <w:szCs w:val="24"/>
                <w:lang w:val="ru-RU"/>
              </w:rPr>
              <w:t>Площадь городских лесов на 1 тыс. жителей, кв. м.</w:t>
            </w:r>
          </w:p>
        </w:tc>
        <w:tc>
          <w:tcPr>
            <w:tcW w:w="1566" w:type="dxa"/>
            <w:shd w:val="clear" w:color="auto" w:fill="auto"/>
            <w:vAlign w:val="center"/>
          </w:tcPr>
          <w:p w14:paraId="6793C28E" w14:textId="5D0C7B78" w:rsidR="007077A3" w:rsidRPr="00D21382" w:rsidRDefault="00841E51" w:rsidP="007077A3">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65A7C14B" w14:textId="77777777" w:rsidTr="00841E51">
        <w:trPr>
          <w:trHeight w:val="47"/>
        </w:trPr>
        <w:tc>
          <w:tcPr>
            <w:tcW w:w="1729" w:type="dxa"/>
            <w:vMerge/>
            <w:shd w:val="clear" w:color="auto" w:fill="auto"/>
          </w:tcPr>
          <w:p w14:paraId="23E4EAD2" w14:textId="77777777" w:rsidR="00841E51" w:rsidRPr="00D21382" w:rsidRDefault="00841E51" w:rsidP="007077A3">
            <w:pPr>
              <w:pStyle w:val="TableParagraph"/>
              <w:ind w:right="-15"/>
              <w:rPr>
                <w:bCs/>
                <w:iCs/>
                <w:spacing w:val="-2"/>
                <w:sz w:val="24"/>
                <w:szCs w:val="24"/>
                <w:lang w:val="ru-RU"/>
              </w:rPr>
            </w:pPr>
          </w:p>
        </w:tc>
        <w:tc>
          <w:tcPr>
            <w:tcW w:w="2982" w:type="dxa"/>
            <w:shd w:val="clear" w:color="auto" w:fill="auto"/>
          </w:tcPr>
          <w:p w14:paraId="20113FD3" w14:textId="6C7756C9" w:rsidR="00841E51" w:rsidRPr="00D21382" w:rsidRDefault="00841E51" w:rsidP="007077A3">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BA0DF69" w14:textId="19D432BD" w:rsidR="00841E51" w:rsidRPr="00D21382" w:rsidRDefault="00841E51" w:rsidP="00841E51">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237BA847" w14:textId="77777777" w:rsidTr="00533B86">
        <w:trPr>
          <w:trHeight w:val="47"/>
        </w:trPr>
        <w:tc>
          <w:tcPr>
            <w:tcW w:w="9498" w:type="dxa"/>
            <w:gridSpan w:val="4"/>
            <w:shd w:val="clear" w:color="auto" w:fill="auto"/>
          </w:tcPr>
          <w:p w14:paraId="08E3BAA3" w14:textId="4DDC276F" w:rsidR="0006461C" w:rsidRPr="00D21382" w:rsidRDefault="0006461C" w:rsidP="0006461C">
            <w:pPr>
              <w:pStyle w:val="TableParagraph"/>
              <w:ind w:left="0"/>
              <w:rPr>
                <w:b/>
                <w:iCs/>
                <w:sz w:val="24"/>
                <w:szCs w:val="24"/>
                <w:lang w:val="ru-RU"/>
              </w:rPr>
            </w:pPr>
            <w:r w:rsidRPr="00D21382">
              <w:rPr>
                <w:b/>
                <w:iCs/>
                <w:sz w:val="24"/>
                <w:szCs w:val="24"/>
                <w:lang w:val="ru-RU"/>
              </w:rPr>
              <w:t>Места массового отдыха населения, в том числе:</w:t>
            </w:r>
          </w:p>
        </w:tc>
      </w:tr>
      <w:tr w:rsidR="00D21382" w:rsidRPr="00D21382" w14:paraId="4AA66487" w14:textId="3AC88265" w:rsidTr="003559B5">
        <w:trPr>
          <w:trHeight w:val="47"/>
        </w:trPr>
        <w:tc>
          <w:tcPr>
            <w:tcW w:w="1729" w:type="dxa"/>
            <w:vMerge w:val="restart"/>
            <w:shd w:val="clear" w:color="auto" w:fill="auto"/>
          </w:tcPr>
          <w:p w14:paraId="79820714" w14:textId="1EF07EF9" w:rsidR="003559B5" w:rsidRPr="00D21382" w:rsidRDefault="003559B5" w:rsidP="003559B5">
            <w:pPr>
              <w:pStyle w:val="TableParagraph"/>
              <w:ind w:right="-15"/>
              <w:rPr>
                <w:bCs/>
                <w:iCs/>
                <w:spacing w:val="-2"/>
                <w:sz w:val="24"/>
                <w:szCs w:val="24"/>
                <w:lang w:val="ru-RU"/>
              </w:rPr>
            </w:pPr>
            <w:r w:rsidRPr="00D21382">
              <w:rPr>
                <w:bCs/>
                <w:iCs/>
                <w:spacing w:val="-2"/>
                <w:sz w:val="24"/>
                <w:szCs w:val="24"/>
                <w:lang w:val="ru-RU"/>
              </w:rPr>
              <w:t>Озелененные территории общего пользования (в т.ч. общегородские и в жилых районах, кроме придомовых озелененных территорий)</w:t>
            </w:r>
          </w:p>
        </w:tc>
        <w:tc>
          <w:tcPr>
            <w:tcW w:w="2982" w:type="dxa"/>
            <w:shd w:val="clear" w:color="auto" w:fill="auto"/>
          </w:tcPr>
          <w:p w14:paraId="0C568AC5"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6F166ED2" w14:textId="3C1425A4" w:rsidR="003559B5" w:rsidRPr="00D21382" w:rsidRDefault="003559B5" w:rsidP="003559B5">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393F387B" w14:textId="5C3292D9" w:rsidR="003559B5" w:rsidRPr="00D21382" w:rsidRDefault="003559B5" w:rsidP="00F822EE">
            <w:pPr>
              <w:pStyle w:val="TableParagraph"/>
              <w:ind w:left="0"/>
              <w:jc w:val="center"/>
              <w:rPr>
                <w:bCs/>
                <w:iCs/>
                <w:sz w:val="24"/>
                <w:szCs w:val="24"/>
                <w:lang w:val="ru-RU"/>
              </w:rPr>
            </w:pPr>
            <w:r w:rsidRPr="00D21382">
              <w:rPr>
                <w:bCs/>
                <w:iCs/>
                <w:sz w:val="24"/>
                <w:szCs w:val="24"/>
                <w:lang w:val="ru-RU"/>
              </w:rPr>
              <w:t>Малый город – 8; Сельские поселения – 12</w:t>
            </w:r>
          </w:p>
        </w:tc>
      </w:tr>
      <w:tr w:rsidR="00D21382" w:rsidRPr="00D21382" w14:paraId="7C77B1B5" w14:textId="3BC5DC4C" w:rsidTr="00267CBE">
        <w:trPr>
          <w:trHeight w:val="47"/>
        </w:trPr>
        <w:tc>
          <w:tcPr>
            <w:tcW w:w="1729" w:type="dxa"/>
            <w:vMerge/>
            <w:shd w:val="clear" w:color="auto" w:fill="auto"/>
            <w:vAlign w:val="center"/>
          </w:tcPr>
          <w:p w14:paraId="6C6B5ACB"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val="restart"/>
            <w:shd w:val="clear" w:color="auto" w:fill="auto"/>
          </w:tcPr>
          <w:p w14:paraId="6D871016"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7180FD06" w14:textId="5E79C3FB" w:rsidR="003559B5" w:rsidRPr="00D21382" w:rsidRDefault="003559B5" w:rsidP="00267CBE">
            <w:pPr>
              <w:pStyle w:val="TableParagraph"/>
              <w:ind w:left="0"/>
              <w:rPr>
                <w:bCs/>
                <w:iCs/>
                <w:sz w:val="24"/>
                <w:szCs w:val="24"/>
                <w:lang w:val="ru-RU"/>
              </w:rPr>
            </w:pPr>
            <w:r w:rsidRPr="00D21382">
              <w:rPr>
                <w:bCs/>
                <w:iCs/>
                <w:sz w:val="24"/>
                <w:szCs w:val="24"/>
                <w:lang w:val="ru-RU"/>
              </w:rPr>
              <w:t>Пешеходная доступность, м</w:t>
            </w:r>
          </w:p>
        </w:tc>
        <w:tc>
          <w:tcPr>
            <w:tcW w:w="1566" w:type="dxa"/>
            <w:shd w:val="clear" w:color="auto" w:fill="auto"/>
            <w:vAlign w:val="center"/>
          </w:tcPr>
          <w:p w14:paraId="37BB7D60" w14:textId="0BBAE204"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многоэтажной</w:t>
            </w:r>
          </w:p>
          <w:p w14:paraId="19D374BF" w14:textId="77777777" w:rsidR="003559B5" w:rsidRPr="00D21382" w:rsidRDefault="003559B5" w:rsidP="003559B5">
            <w:pPr>
              <w:pStyle w:val="TableParagraph"/>
              <w:jc w:val="center"/>
              <w:rPr>
                <w:bCs/>
                <w:iCs/>
                <w:sz w:val="24"/>
                <w:szCs w:val="24"/>
                <w:lang w:val="ru-RU"/>
              </w:rPr>
            </w:pPr>
            <w:r w:rsidRPr="00D21382">
              <w:rPr>
                <w:bCs/>
                <w:iCs/>
                <w:sz w:val="24"/>
                <w:szCs w:val="24"/>
                <w:lang w:val="ru-RU"/>
              </w:rPr>
              <w:t>жилой застройки – 400;</w:t>
            </w:r>
          </w:p>
          <w:p w14:paraId="30A11332" w14:textId="3DAE7460"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малоэтажной жилой застройки – 800</w:t>
            </w:r>
          </w:p>
        </w:tc>
      </w:tr>
      <w:tr w:rsidR="00D21382" w:rsidRPr="00D21382" w14:paraId="755FC4A3" w14:textId="77777777" w:rsidTr="00267CBE">
        <w:trPr>
          <w:trHeight w:val="47"/>
        </w:trPr>
        <w:tc>
          <w:tcPr>
            <w:tcW w:w="1729" w:type="dxa"/>
            <w:vMerge/>
            <w:shd w:val="clear" w:color="auto" w:fill="auto"/>
            <w:vAlign w:val="center"/>
          </w:tcPr>
          <w:p w14:paraId="126E23BE"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shd w:val="clear" w:color="auto" w:fill="auto"/>
          </w:tcPr>
          <w:p w14:paraId="265DF21D" w14:textId="77777777" w:rsidR="003559B5" w:rsidRPr="00D21382" w:rsidRDefault="003559B5" w:rsidP="00F822EE">
            <w:pPr>
              <w:pStyle w:val="TableParagraph"/>
              <w:ind w:left="0"/>
              <w:jc w:val="both"/>
              <w:rPr>
                <w:spacing w:val="-2"/>
                <w:sz w:val="24"/>
                <w:szCs w:val="24"/>
                <w:lang w:val="ru-RU"/>
              </w:rPr>
            </w:pPr>
          </w:p>
        </w:tc>
        <w:tc>
          <w:tcPr>
            <w:tcW w:w="3221" w:type="dxa"/>
            <w:shd w:val="clear" w:color="auto" w:fill="auto"/>
          </w:tcPr>
          <w:p w14:paraId="7D1DFDF3" w14:textId="49096A18" w:rsidR="003559B5" w:rsidRPr="00D21382" w:rsidRDefault="00267CBE" w:rsidP="00267CBE">
            <w:pPr>
              <w:pStyle w:val="TableParagraph"/>
              <w:ind w:left="0"/>
              <w:rPr>
                <w:bCs/>
                <w:iCs/>
                <w:sz w:val="24"/>
                <w:szCs w:val="24"/>
                <w:lang w:val="ru-RU"/>
              </w:rPr>
            </w:pPr>
            <w:r w:rsidRPr="00D21382">
              <w:rPr>
                <w:bCs/>
                <w:iCs/>
                <w:sz w:val="24"/>
                <w:szCs w:val="24"/>
                <w:lang w:val="ru-RU"/>
              </w:rPr>
              <w:t>Транспортная доступность, мин</w:t>
            </w:r>
          </w:p>
        </w:tc>
        <w:tc>
          <w:tcPr>
            <w:tcW w:w="1566" w:type="dxa"/>
            <w:shd w:val="clear" w:color="auto" w:fill="auto"/>
            <w:vAlign w:val="center"/>
          </w:tcPr>
          <w:p w14:paraId="02A4550F" w14:textId="4545E5BF" w:rsidR="003559B5" w:rsidRPr="00D21382" w:rsidRDefault="00267CBE" w:rsidP="00F822EE">
            <w:pPr>
              <w:pStyle w:val="TableParagraph"/>
              <w:ind w:left="0"/>
              <w:jc w:val="center"/>
              <w:rPr>
                <w:bCs/>
                <w:iCs/>
                <w:sz w:val="24"/>
                <w:szCs w:val="24"/>
                <w:lang w:val="ru-RU"/>
              </w:rPr>
            </w:pPr>
            <w:r w:rsidRPr="00D21382">
              <w:rPr>
                <w:bCs/>
                <w:iCs/>
                <w:sz w:val="24"/>
                <w:szCs w:val="24"/>
                <w:lang w:val="ru-RU"/>
              </w:rPr>
              <w:t>20</w:t>
            </w:r>
          </w:p>
        </w:tc>
      </w:tr>
      <w:tr w:rsidR="00D21382" w:rsidRPr="00D21382" w14:paraId="421607D9" w14:textId="77777777" w:rsidTr="00ED00B0">
        <w:trPr>
          <w:trHeight w:val="47"/>
        </w:trPr>
        <w:tc>
          <w:tcPr>
            <w:tcW w:w="1729" w:type="dxa"/>
            <w:vMerge w:val="restart"/>
            <w:shd w:val="clear" w:color="auto" w:fill="auto"/>
          </w:tcPr>
          <w:p w14:paraId="2DCBBF28" w14:textId="65B0AE7E" w:rsidR="00ED00B0" w:rsidRPr="00D21382" w:rsidRDefault="00ED00B0" w:rsidP="00ED00B0">
            <w:pPr>
              <w:pStyle w:val="TableParagraph"/>
              <w:ind w:left="0" w:right="-15"/>
              <w:rPr>
                <w:bCs/>
                <w:iCs/>
                <w:spacing w:val="-2"/>
                <w:sz w:val="24"/>
                <w:szCs w:val="24"/>
                <w:lang w:val="ru-RU"/>
              </w:rPr>
            </w:pPr>
            <w:r w:rsidRPr="00D21382">
              <w:rPr>
                <w:bCs/>
                <w:iCs/>
                <w:spacing w:val="-2"/>
                <w:sz w:val="24"/>
                <w:szCs w:val="24"/>
                <w:lang w:val="ru-RU"/>
              </w:rPr>
              <w:t>Площадки различного функционального назначения, необходимые для реализаций полномочий ОМСУ</w:t>
            </w:r>
          </w:p>
        </w:tc>
        <w:tc>
          <w:tcPr>
            <w:tcW w:w="7769" w:type="dxa"/>
            <w:gridSpan w:val="3"/>
            <w:shd w:val="clear" w:color="auto" w:fill="auto"/>
          </w:tcPr>
          <w:p w14:paraId="18063B1A" w14:textId="2B461AEB" w:rsidR="00ED00B0" w:rsidRPr="00D21382" w:rsidRDefault="00ED00B0" w:rsidP="00ED00B0">
            <w:pPr>
              <w:pStyle w:val="TableParagraph"/>
              <w:ind w:left="0"/>
              <w:jc w:val="center"/>
              <w:rPr>
                <w:bCs/>
                <w:iCs/>
                <w:sz w:val="24"/>
                <w:szCs w:val="24"/>
                <w:lang w:val="ru-RU"/>
              </w:rPr>
            </w:pPr>
            <w:r w:rsidRPr="00D21382">
              <w:rPr>
                <w:bCs/>
                <w:iCs/>
                <w:sz w:val="24"/>
                <w:szCs w:val="24"/>
                <w:lang w:val="ru-RU"/>
              </w:rPr>
              <w:t>Площадки для игр детей</w:t>
            </w:r>
          </w:p>
        </w:tc>
      </w:tr>
      <w:tr w:rsidR="00D21382" w:rsidRPr="00D21382" w14:paraId="04831699" w14:textId="77777777" w:rsidTr="00ED00B0">
        <w:trPr>
          <w:trHeight w:val="47"/>
        </w:trPr>
        <w:tc>
          <w:tcPr>
            <w:tcW w:w="1729" w:type="dxa"/>
            <w:vMerge/>
            <w:shd w:val="clear" w:color="auto" w:fill="auto"/>
            <w:vAlign w:val="center"/>
          </w:tcPr>
          <w:p w14:paraId="215E4C87" w14:textId="38F68DF4"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39AA8FD7" w14:textId="6CBED2C2"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F5CF8CE" w14:textId="456D6121"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0CC1DE8A" w14:textId="15C977EF" w:rsidR="00ED00B0" w:rsidRPr="00D21382" w:rsidRDefault="00762BFD" w:rsidP="00ED00B0">
            <w:pPr>
              <w:pStyle w:val="TableParagraph"/>
              <w:ind w:left="0"/>
              <w:jc w:val="center"/>
              <w:rPr>
                <w:bCs/>
                <w:iCs/>
                <w:sz w:val="24"/>
                <w:szCs w:val="24"/>
                <w:lang w:val="ru-RU"/>
              </w:rPr>
            </w:pPr>
            <w:r w:rsidRPr="00D21382">
              <w:rPr>
                <w:bCs/>
                <w:iCs/>
                <w:sz w:val="24"/>
                <w:szCs w:val="24"/>
                <w:lang w:val="ru-RU"/>
              </w:rPr>
              <w:t>0,4</w:t>
            </w:r>
          </w:p>
        </w:tc>
      </w:tr>
      <w:tr w:rsidR="00D21382" w:rsidRPr="00D21382" w14:paraId="3BD6751D" w14:textId="77777777" w:rsidTr="00881C1A">
        <w:trPr>
          <w:trHeight w:val="47"/>
        </w:trPr>
        <w:tc>
          <w:tcPr>
            <w:tcW w:w="1729" w:type="dxa"/>
            <w:vMerge/>
            <w:shd w:val="clear" w:color="auto" w:fill="auto"/>
            <w:vAlign w:val="center"/>
          </w:tcPr>
          <w:p w14:paraId="2F7C9D2E"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5AA6CBE5" w14:textId="6FA85F13"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341513D" w14:textId="2B5BF130"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62DD346B" w14:textId="77777777" w:rsidTr="000715DD">
        <w:trPr>
          <w:trHeight w:val="47"/>
        </w:trPr>
        <w:tc>
          <w:tcPr>
            <w:tcW w:w="1729" w:type="dxa"/>
            <w:vMerge/>
            <w:shd w:val="clear" w:color="auto" w:fill="auto"/>
            <w:vAlign w:val="center"/>
          </w:tcPr>
          <w:p w14:paraId="60603181" w14:textId="77777777" w:rsidR="00ED00B0" w:rsidRPr="00D21382" w:rsidRDefault="00ED00B0" w:rsidP="00F822EE">
            <w:pPr>
              <w:pStyle w:val="TableParagraph"/>
              <w:ind w:left="0" w:right="-15"/>
              <w:jc w:val="center"/>
              <w:rPr>
                <w:bCs/>
                <w:iCs/>
                <w:spacing w:val="-2"/>
                <w:sz w:val="24"/>
                <w:szCs w:val="24"/>
                <w:lang w:val="ru-RU"/>
              </w:rPr>
            </w:pPr>
          </w:p>
        </w:tc>
        <w:tc>
          <w:tcPr>
            <w:tcW w:w="7769" w:type="dxa"/>
            <w:gridSpan w:val="3"/>
            <w:shd w:val="clear" w:color="auto" w:fill="auto"/>
          </w:tcPr>
          <w:p w14:paraId="62BF6045" w14:textId="5F7AD90D" w:rsidR="00ED00B0" w:rsidRPr="00D21382" w:rsidRDefault="00ED00B0" w:rsidP="00ED00B0">
            <w:pPr>
              <w:pStyle w:val="TableParagraph"/>
              <w:jc w:val="center"/>
              <w:rPr>
                <w:bCs/>
                <w:iCs/>
                <w:sz w:val="24"/>
                <w:szCs w:val="24"/>
                <w:lang w:val="ru-RU"/>
              </w:rPr>
            </w:pPr>
            <w:r w:rsidRPr="00D21382">
              <w:rPr>
                <w:bCs/>
                <w:iCs/>
                <w:sz w:val="24"/>
                <w:szCs w:val="24"/>
                <w:lang w:val="ru-RU"/>
              </w:rPr>
              <w:t>Площадки отдыха взрослого населения</w:t>
            </w:r>
          </w:p>
        </w:tc>
      </w:tr>
      <w:tr w:rsidR="00D21382" w:rsidRPr="00D21382" w14:paraId="27E72B29" w14:textId="77777777" w:rsidTr="00ED00B0">
        <w:trPr>
          <w:trHeight w:val="47"/>
        </w:trPr>
        <w:tc>
          <w:tcPr>
            <w:tcW w:w="1729" w:type="dxa"/>
            <w:vMerge/>
            <w:shd w:val="clear" w:color="auto" w:fill="auto"/>
            <w:vAlign w:val="center"/>
          </w:tcPr>
          <w:p w14:paraId="47E050C6" w14:textId="77777777" w:rsidR="00ED00B0" w:rsidRPr="00D21382" w:rsidRDefault="00ED00B0" w:rsidP="00ED00B0">
            <w:pPr>
              <w:pStyle w:val="TableParagraph"/>
              <w:ind w:left="0" w:right="-15"/>
              <w:jc w:val="center"/>
              <w:rPr>
                <w:bCs/>
                <w:iCs/>
                <w:spacing w:val="-2"/>
                <w:sz w:val="24"/>
                <w:szCs w:val="24"/>
              </w:rPr>
            </w:pPr>
          </w:p>
        </w:tc>
        <w:tc>
          <w:tcPr>
            <w:tcW w:w="2982" w:type="dxa"/>
            <w:shd w:val="clear" w:color="auto" w:fill="auto"/>
          </w:tcPr>
          <w:p w14:paraId="03878DE8" w14:textId="34C8C7F8"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025BA5D2" w14:textId="10340DA0"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10F52708" w14:textId="4AC4E9B9" w:rsidR="00ED00B0" w:rsidRPr="00D21382" w:rsidRDefault="00762BFD" w:rsidP="00ED00B0">
            <w:pPr>
              <w:pStyle w:val="TableParagraph"/>
              <w:ind w:left="0"/>
              <w:jc w:val="center"/>
              <w:rPr>
                <w:bCs/>
                <w:iCs/>
                <w:sz w:val="24"/>
                <w:szCs w:val="24"/>
                <w:lang w:val="ru-RU"/>
              </w:rPr>
            </w:pPr>
            <w:r w:rsidRPr="00D21382">
              <w:rPr>
                <w:bCs/>
                <w:iCs/>
                <w:sz w:val="24"/>
                <w:szCs w:val="24"/>
                <w:lang w:val="ru-RU"/>
              </w:rPr>
              <w:t>0,1</w:t>
            </w:r>
          </w:p>
        </w:tc>
      </w:tr>
      <w:tr w:rsidR="0006461C" w:rsidRPr="00D21382" w14:paraId="11680D61" w14:textId="77777777" w:rsidTr="006634D1">
        <w:trPr>
          <w:trHeight w:val="47"/>
        </w:trPr>
        <w:tc>
          <w:tcPr>
            <w:tcW w:w="1729" w:type="dxa"/>
            <w:vMerge/>
            <w:shd w:val="clear" w:color="auto" w:fill="auto"/>
            <w:vAlign w:val="center"/>
          </w:tcPr>
          <w:p w14:paraId="3DC83530"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44AD56C4" w14:textId="15AC42DF"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DB0C450" w14:textId="014081BA"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bl>
    <w:p w14:paraId="6BAF6E8A" w14:textId="1C9B3D50" w:rsidR="00A45FAD" w:rsidRPr="00D21382" w:rsidRDefault="00A45FAD" w:rsidP="00ED00B0">
      <w:pPr>
        <w:spacing w:after="0" w:line="240" w:lineRule="auto"/>
        <w:ind w:firstLine="567"/>
        <w:jc w:val="both"/>
        <w:rPr>
          <w:rFonts w:ascii="Times New Roman" w:hAnsi="Times New Roman" w:cs="Times New Roman"/>
          <w:sz w:val="24"/>
          <w:szCs w:val="24"/>
        </w:rPr>
      </w:pPr>
    </w:p>
    <w:p w14:paraId="0A8BEA1A"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4430A35C" w14:textId="5812626D" w:rsidR="00ED00B0" w:rsidRPr="00D21382" w:rsidRDefault="00ED00B0" w:rsidP="00ED00B0">
      <w:pPr>
        <w:pStyle w:val="Default"/>
        <w:jc w:val="right"/>
        <w:rPr>
          <w:color w:val="auto"/>
        </w:rPr>
      </w:pPr>
      <w:r w:rsidRPr="00D21382">
        <w:rPr>
          <w:color w:val="auto"/>
        </w:rPr>
        <w:lastRenderedPageBreak/>
        <w:t>Таблица 1.3.9</w:t>
      </w:r>
    </w:p>
    <w:p w14:paraId="310BD527" w14:textId="410535AF" w:rsidR="00B25DC5" w:rsidRPr="00D21382" w:rsidRDefault="00B25DC5" w:rsidP="00442A06">
      <w:pPr>
        <w:pStyle w:val="Default"/>
        <w:jc w:val="center"/>
        <w:rPr>
          <w:color w:val="auto"/>
        </w:rPr>
      </w:pPr>
      <w:r w:rsidRPr="00D21382">
        <w:rPr>
          <w:color w:val="auto"/>
        </w:rPr>
        <w:t>Объекты местного значения в области культуры и искусства</w:t>
      </w:r>
    </w:p>
    <w:p w14:paraId="7FE93F5B" w14:textId="77777777" w:rsidR="006412EB" w:rsidRPr="00D21382"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D21382" w:rsidRPr="00D21382" w14:paraId="5F386C04" w14:textId="77777777" w:rsidTr="00ED00B0">
        <w:trPr>
          <w:trHeight w:val="709"/>
          <w:tblHeader/>
        </w:trPr>
        <w:tc>
          <w:tcPr>
            <w:tcW w:w="1729" w:type="dxa"/>
            <w:shd w:val="clear" w:color="auto" w:fill="auto"/>
            <w:vAlign w:val="center"/>
          </w:tcPr>
          <w:p w14:paraId="511169CF" w14:textId="77777777" w:rsidR="00ED00B0" w:rsidRPr="00D21382" w:rsidRDefault="00ED00B0"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41503AA" w14:textId="77777777" w:rsidR="00ED00B0" w:rsidRPr="00D21382" w:rsidRDefault="00ED00B0"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53A65F3"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3" w:type="dxa"/>
            <w:shd w:val="clear" w:color="auto" w:fill="auto"/>
            <w:vAlign w:val="center"/>
          </w:tcPr>
          <w:p w14:paraId="3C660946"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72" w:type="dxa"/>
            <w:gridSpan w:val="2"/>
            <w:shd w:val="clear" w:color="auto" w:fill="auto"/>
            <w:vAlign w:val="center"/>
          </w:tcPr>
          <w:p w14:paraId="317E8EC8"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16D1F22" w14:textId="77777777" w:rsidTr="00ED00B0">
        <w:trPr>
          <w:trHeight w:val="47"/>
        </w:trPr>
        <w:tc>
          <w:tcPr>
            <w:tcW w:w="1729" w:type="dxa"/>
            <w:vMerge w:val="restart"/>
            <w:shd w:val="clear" w:color="auto" w:fill="auto"/>
          </w:tcPr>
          <w:p w14:paraId="1294BBBC" w14:textId="2646DE08" w:rsidR="007B3B64" w:rsidRPr="00D21382" w:rsidRDefault="007B3B64" w:rsidP="00477851">
            <w:pPr>
              <w:pStyle w:val="TableParagraph"/>
              <w:ind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739A379C" w14:textId="02589686" w:rsidR="007B3B64" w:rsidRPr="00D21382" w:rsidRDefault="007B3B64" w:rsidP="007B3B64">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7534D3E1" w:rsidR="00742364" w:rsidRPr="00D21382" w:rsidRDefault="0001606A" w:rsidP="00742364">
            <w:pPr>
              <w:pStyle w:val="TableParagraph"/>
              <w:ind w:left="65" w:right="35"/>
              <w:jc w:val="center"/>
              <w:rPr>
                <w:spacing w:val="-2"/>
                <w:sz w:val="24"/>
                <w:szCs w:val="24"/>
                <w:lang w:val="ru-RU"/>
              </w:rPr>
            </w:pPr>
            <w:r w:rsidRPr="0045087B">
              <w:rPr>
                <w:spacing w:val="-2"/>
                <w:sz w:val="24"/>
                <w:szCs w:val="24"/>
                <w:lang w:val="ru-RU"/>
              </w:rPr>
              <w:t>Г</w:t>
            </w:r>
            <w:r w:rsidR="00742364" w:rsidRPr="00D21382">
              <w:rPr>
                <w:spacing w:val="-2"/>
                <w:sz w:val="24"/>
                <w:szCs w:val="24"/>
                <w:lang w:val="ru-RU"/>
              </w:rPr>
              <w:t>ородские населенные пункты – 2;</w:t>
            </w:r>
          </w:p>
          <w:p w14:paraId="7E5441CC" w14:textId="2A2B0DA0" w:rsidR="007B3B64"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3D7A4F30" w14:textId="77777777" w:rsidTr="00D95B30">
        <w:trPr>
          <w:trHeight w:val="1104"/>
        </w:trPr>
        <w:tc>
          <w:tcPr>
            <w:tcW w:w="1729" w:type="dxa"/>
            <w:vMerge/>
            <w:shd w:val="clear" w:color="auto" w:fill="auto"/>
          </w:tcPr>
          <w:p w14:paraId="524FFDBE" w14:textId="77777777" w:rsidR="007B3B64" w:rsidRPr="00D21382"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0F1871B9" w14:textId="17E1B5D4" w:rsidR="007B3B64" w:rsidRPr="00D21382" w:rsidRDefault="007B3B64" w:rsidP="007B3B64">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D21382" w:rsidRDefault="00414DBA" w:rsidP="007B3B64">
            <w:pPr>
              <w:pStyle w:val="TableParagraph"/>
              <w:jc w:val="center"/>
              <w:rPr>
                <w:bCs/>
                <w:iCs/>
                <w:sz w:val="24"/>
                <w:szCs w:val="24"/>
                <w:lang w:val="ru-RU"/>
              </w:rPr>
            </w:pPr>
            <w:r w:rsidRPr="00D21382">
              <w:rPr>
                <w:bCs/>
                <w:iCs/>
                <w:sz w:val="24"/>
                <w:szCs w:val="24"/>
                <w:lang w:val="ru-RU"/>
              </w:rPr>
              <w:t>30</w:t>
            </w:r>
          </w:p>
        </w:tc>
      </w:tr>
      <w:tr w:rsidR="00D21382" w:rsidRPr="00D21382" w14:paraId="772D5E86" w14:textId="5B67B6DE" w:rsidTr="00762BFD">
        <w:trPr>
          <w:trHeight w:val="828"/>
        </w:trPr>
        <w:tc>
          <w:tcPr>
            <w:tcW w:w="1729" w:type="dxa"/>
            <w:vMerge w:val="restart"/>
            <w:shd w:val="clear" w:color="auto" w:fill="auto"/>
          </w:tcPr>
          <w:p w14:paraId="46C518B8" w14:textId="01BC52EE" w:rsidR="00C0678A" w:rsidRPr="00D21382" w:rsidRDefault="00C0678A" w:rsidP="00477851">
            <w:pPr>
              <w:pStyle w:val="TableParagraph"/>
              <w:ind w:left="0"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D21382" w:rsidRDefault="00C0678A" w:rsidP="00C0678A">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32EE345" w14:textId="7A9C9CC7" w:rsidR="00C0678A" w:rsidRPr="00D21382" w:rsidRDefault="00C0678A" w:rsidP="00C0678A">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77777777" w:rsidR="00742364" w:rsidRPr="00D21382" w:rsidRDefault="00742364" w:rsidP="00742364">
            <w:pPr>
              <w:pStyle w:val="TableParagraph"/>
              <w:ind w:left="65" w:right="35"/>
              <w:jc w:val="center"/>
              <w:rPr>
                <w:spacing w:val="-2"/>
                <w:sz w:val="24"/>
                <w:szCs w:val="24"/>
                <w:lang w:val="ru-RU"/>
              </w:rPr>
            </w:pPr>
            <w:r w:rsidRPr="00D21382">
              <w:rPr>
                <w:spacing w:val="-2"/>
                <w:sz w:val="24"/>
                <w:szCs w:val="24"/>
                <w:lang w:val="ru-RU"/>
              </w:rPr>
              <w:t>Городские населенные пункты – 2;</w:t>
            </w:r>
          </w:p>
          <w:p w14:paraId="34DF46E7" w14:textId="720A404C" w:rsidR="00C0678A"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0DECC404" w14:textId="19DD1C0B" w:rsidTr="00762BFD">
        <w:trPr>
          <w:trHeight w:val="1134"/>
        </w:trPr>
        <w:tc>
          <w:tcPr>
            <w:tcW w:w="1729" w:type="dxa"/>
            <w:vMerge/>
            <w:shd w:val="clear" w:color="auto" w:fill="auto"/>
            <w:vAlign w:val="center"/>
          </w:tcPr>
          <w:p w14:paraId="4E3EC50B" w14:textId="77777777" w:rsidR="00C0678A" w:rsidRPr="00D21382"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D21382" w:rsidRDefault="00C0678A" w:rsidP="00C0678A">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5A29BAB6" w14:textId="2F2AC8B4" w:rsidR="00C0678A" w:rsidRPr="00D21382" w:rsidRDefault="00C0678A" w:rsidP="00C0678A">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D21382" w:rsidRDefault="00414DBA" w:rsidP="00C0678A">
            <w:pPr>
              <w:pStyle w:val="TableParagraph"/>
              <w:ind w:left="0"/>
              <w:jc w:val="center"/>
              <w:rPr>
                <w:bCs/>
                <w:iCs/>
                <w:sz w:val="24"/>
                <w:szCs w:val="24"/>
              </w:rPr>
            </w:pPr>
            <w:r w:rsidRPr="00D21382">
              <w:rPr>
                <w:bCs/>
                <w:iCs/>
                <w:sz w:val="24"/>
                <w:szCs w:val="24"/>
                <w:lang w:val="ru-RU"/>
              </w:rPr>
              <w:t>30</w:t>
            </w:r>
          </w:p>
        </w:tc>
      </w:tr>
      <w:tr w:rsidR="00D21382" w:rsidRPr="00D21382" w14:paraId="313D3926" w14:textId="77777777" w:rsidTr="00230118">
        <w:trPr>
          <w:trHeight w:val="60"/>
        </w:trPr>
        <w:tc>
          <w:tcPr>
            <w:tcW w:w="1729" w:type="dxa"/>
            <w:vMerge w:val="restart"/>
            <w:shd w:val="clear" w:color="auto" w:fill="auto"/>
          </w:tcPr>
          <w:p w14:paraId="62ACD61F" w14:textId="1344FCBD"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музеи</w:t>
            </w:r>
          </w:p>
        </w:tc>
        <w:tc>
          <w:tcPr>
            <w:tcW w:w="2982" w:type="dxa"/>
            <w:shd w:val="clear" w:color="auto" w:fill="auto"/>
          </w:tcPr>
          <w:p w14:paraId="1B9F5934" w14:textId="61A0DEE9"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4B2DCF9F" w14:textId="3457B664"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D21382" w:rsidRDefault="0055304E" w:rsidP="0055304E">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267A9687" w14:textId="77777777" w:rsidTr="0055304E">
        <w:trPr>
          <w:trHeight w:val="60"/>
        </w:trPr>
        <w:tc>
          <w:tcPr>
            <w:tcW w:w="1729" w:type="dxa"/>
            <w:vMerge/>
            <w:shd w:val="clear" w:color="auto" w:fill="auto"/>
            <w:vAlign w:val="center"/>
          </w:tcPr>
          <w:p w14:paraId="3CDCBFF7" w14:textId="77777777" w:rsidR="0055304E" w:rsidRPr="00D21382"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1CD70FA6" w14:textId="77777777" w:rsidTr="00230118">
        <w:trPr>
          <w:trHeight w:val="60"/>
        </w:trPr>
        <w:tc>
          <w:tcPr>
            <w:tcW w:w="1729" w:type="dxa"/>
            <w:vMerge w:val="restart"/>
            <w:shd w:val="clear" w:color="auto" w:fill="auto"/>
          </w:tcPr>
          <w:p w14:paraId="1E45FD1E" w14:textId="6D2088A0"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архивы</w:t>
            </w:r>
          </w:p>
        </w:tc>
        <w:tc>
          <w:tcPr>
            <w:tcW w:w="2982" w:type="dxa"/>
            <w:shd w:val="clear" w:color="auto" w:fill="auto"/>
          </w:tcPr>
          <w:p w14:paraId="7E0C373E" w14:textId="4D8672BD"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5B05370" w14:textId="06E84462"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D21382" w:rsidRDefault="0055304E" w:rsidP="0055304E">
            <w:pPr>
              <w:pStyle w:val="TableParagraph"/>
              <w:ind w:left="0"/>
              <w:jc w:val="center"/>
              <w:rPr>
                <w:bCs/>
                <w:iCs/>
                <w:sz w:val="24"/>
                <w:szCs w:val="24"/>
                <w:lang w:val="ru-RU"/>
              </w:rPr>
            </w:pPr>
            <w:r w:rsidRPr="00D21382">
              <w:rPr>
                <w:bCs/>
                <w:iCs/>
                <w:sz w:val="24"/>
                <w:szCs w:val="24"/>
                <w:lang w:val="ru-RU"/>
              </w:rPr>
              <w:t>1</w:t>
            </w:r>
          </w:p>
        </w:tc>
      </w:tr>
      <w:tr w:rsidR="00D21382" w:rsidRPr="00D21382" w14:paraId="18AF6889" w14:textId="77777777" w:rsidTr="00230118">
        <w:trPr>
          <w:trHeight w:val="60"/>
        </w:trPr>
        <w:tc>
          <w:tcPr>
            <w:tcW w:w="1729" w:type="dxa"/>
            <w:vMerge/>
            <w:shd w:val="clear" w:color="auto" w:fill="auto"/>
            <w:vAlign w:val="center"/>
          </w:tcPr>
          <w:p w14:paraId="7499F569" w14:textId="77777777" w:rsidR="0055304E" w:rsidRPr="00D21382"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55304E" w:rsidRPr="00D21382"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Примечания:</w:t>
            </w:r>
          </w:p>
          <w:p w14:paraId="633BF03C" w14:textId="598E0F03"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 xml:space="preserve">2. Типологическая разновидность культурно-досуговых учреждений определяется </w:t>
            </w:r>
            <w:r w:rsidRPr="00D21382">
              <w:rPr>
                <w:spacing w:val="-2"/>
                <w:sz w:val="24"/>
                <w:szCs w:val="24"/>
                <w:lang w:val="ru-RU"/>
              </w:rPr>
              <w:lastRenderedPageBreak/>
              <w:t>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D21382" w:rsidRDefault="0055304E" w:rsidP="0055304E">
            <w:pPr>
              <w:pStyle w:val="TableParagraph"/>
              <w:ind w:left="65" w:right="35" w:firstLine="486"/>
              <w:jc w:val="both"/>
              <w:rPr>
                <w:spacing w:val="-2"/>
                <w:sz w:val="20"/>
                <w:szCs w:val="20"/>
                <w:lang w:val="ru-RU"/>
              </w:rPr>
            </w:pPr>
            <w:r w:rsidRPr="00D21382">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D21382" w:rsidRDefault="00B25DC5" w:rsidP="00442A06">
      <w:pPr>
        <w:spacing w:after="0" w:line="240" w:lineRule="auto"/>
        <w:rPr>
          <w:sz w:val="24"/>
          <w:szCs w:val="24"/>
        </w:rPr>
      </w:pPr>
    </w:p>
    <w:p w14:paraId="4B6F00FB" w14:textId="0925DAE7" w:rsidR="00B25DC5" w:rsidRPr="00D21382" w:rsidRDefault="00B25DC5" w:rsidP="0055304E">
      <w:pPr>
        <w:pStyle w:val="Default"/>
        <w:jc w:val="right"/>
        <w:rPr>
          <w:color w:val="auto"/>
        </w:rPr>
      </w:pPr>
      <w:r w:rsidRPr="00D21382">
        <w:rPr>
          <w:color w:val="auto"/>
        </w:rPr>
        <w:t>Таблица 1.3.1</w:t>
      </w:r>
      <w:r w:rsidR="006412EB" w:rsidRPr="00D21382">
        <w:rPr>
          <w:color w:val="auto"/>
        </w:rPr>
        <w:t>0</w:t>
      </w:r>
    </w:p>
    <w:p w14:paraId="7C857C30" w14:textId="0EA86152" w:rsidR="00B25DC5" w:rsidRPr="00D21382" w:rsidRDefault="00B25DC5" w:rsidP="0055304E">
      <w:pPr>
        <w:pStyle w:val="Default"/>
        <w:jc w:val="center"/>
        <w:rPr>
          <w:color w:val="auto"/>
        </w:rPr>
      </w:pPr>
      <w:bookmarkStart w:id="17" w:name="_Hlk212405946"/>
      <w:r w:rsidRPr="00D21382">
        <w:rPr>
          <w:color w:val="auto"/>
        </w:rPr>
        <w:t xml:space="preserve">Объекты местного значения в области </w:t>
      </w:r>
      <w:r w:rsidR="006412EB" w:rsidRPr="00D21382">
        <w:rPr>
          <w:color w:val="auto"/>
        </w:rPr>
        <w:t>содержания мест захоронения, организации ритуальных услуг</w:t>
      </w:r>
    </w:p>
    <w:p w14:paraId="6CAA3731" w14:textId="77777777" w:rsidR="00C45DE8" w:rsidRPr="00D21382"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3A37DBE" w14:textId="77777777" w:rsidTr="003322E3">
        <w:trPr>
          <w:trHeight w:val="709"/>
          <w:tblHeader/>
        </w:trPr>
        <w:tc>
          <w:tcPr>
            <w:tcW w:w="1729" w:type="dxa"/>
            <w:shd w:val="clear" w:color="auto" w:fill="auto"/>
            <w:vAlign w:val="center"/>
          </w:tcPr>
          <w:bookmarkEnd w:id="17"/>
          <w:p w14:paraId="1AE34E32" w14:textId="77777777" w:rsidR="0055304E" w:rsidRPr="00D21382" w:rsidRDefault="0055304E" w:rsidP="0055304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1D3B8D90" w14:textId="77777777" w:rsidR="0055304E" w:rsidRPr="00D21382" w:rsidRDefault="0055304E" w:rsidP="0055304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0B28609"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CCCE01"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B07C1D2"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878C002" w14:textId="77777777" w:rsidTr="00191A50">
        <w:trPr>
          <w:trHeight w:val="60"/>
        </w:trPr>
        <w:tc>
          <w:tcPr>
            <w:tcW w:w="9498" w:type="dxa"/>
            <w:gridSpan w:val="4"/>
            <w:shd w:val="clear" w:color="auto" w:fill="auto"/>
          </w:tcPr>
          <w:p w14:paraId="1F8B9250" w14:textId="109CFFE2" w:rsidR="00191A50" w:rsidRPr="00D21382" w:rsidRDefault="00191A50" w:rsidP="00191A50">
            <w:pPr>
              <w:pStyle w:val="TableParagraph"/>
              <w:ind w:left="65" w:right="35"/>
              <w:jc w:val="both"/>
              <w:rPr>
                <w:b/>
                <w:bCs/>
                <w:spacing w:val="-2"/>
                <w:sz w:val="24"/>
                <w:szCs w:val="24"/>
                <w:lang w:val="ru-RU"/>
              </w:rPr>
            </w:pPr>
            <w:r w:rsidRPr="00D21382">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D21382" w:rsidRPr="00D21382" w14:paraId="7DDAB80C" w14:textId="77777777" w:rsidTr="003322E3">
        <w:trPr>
          <w:trHeight w:val="470"/>
        </w:trPr>
        <w:tc>
          <w:tcPr>
            <w:tcW w:w="1729" w:type="dxa"/>
            <w:vMerge w:val="restart"/>
            <w:shd w:val="clear" w:color="auto" w:fill="auto"/>
          </w:tcPr>
          <w:p w14:paraId="521B9D97" w14:textId="26B10E7A" w:rsidR="0055304E" w:rsidRPr="00D21382" w:rsidRDefault="0055304E" w:rsidP="00477851">
            <w:pPr>
              <w:pStyle w:val="Default"/>
              <w:rPr>
                <w:color w:val="auto"/>
                <w:spacing w:val="-2"/>
                <w:lang w:val="ru-RU"/>
              </w:rPr>
            </w:pPr>
            <w:r w:rsidRPr="00D21382">
              <w:rPr>
                <w:color w:val="auto"/>
                <w:spacing w:val="-2"/>
                <w:lang w:val="ru-RU"/>
              </w:rPr>
              <w:t>Кладбища</w:t>
            </w:r>
            <w:r w:rsidR="00B60C43" w:rsidRPr="00D21382">
              <w:rPr>
                <w:color w:val="auto"/>
                <w:spacing w:val="-2"/>
                <w:lang w:val="ru-RU"/>
              </w:rPr>
              <w:t xml:space="preserve"> традиционного захоронения</w:t>
            </w:r>
          </w:p>
        </w:tc>
        <w:tc>
          <w:tcPr>
            <w:tcW w:w="2982" w:type="dxa"/>
            <w:shd w:val="clear" w:color="auto" w:fill="auto"/>
          </w:tcPr>
          <w:p w14:paraId="08799335"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3B111A91"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0,24</w:t>
            </w:r>
          </w:p>
        </w:tc>
      </w:tr>
      <w:tr w:rsidR="00D21382" w:rsidRPr="00D21382" w14:paraId="74C58FDE" w14:textId="77777777" w:rsidTr="003322E3">
        <w:trPr>
          <w:trHeight w:val="395"/>
        </w:trPr>
        <w:tc>
          <w:tcPr>
            <w:tcW w:w="1729" w:type="dxa"/>
            <w:vMerge/>
            <w:shd w:val="clear" w:color="auto" w:fill="auto"/>
          </w:tcPr>
          <w:p w14:paraId="4AD39666" w14:textId="77777777" w:rsidR="0055304E" w:rsidRPr="00D21382"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4F98750B" w14:textId="77777777" w:rsidTr="003322E3">
        <w:tblPrEx>
          <w:tblLook w:val="04A0" w:firstRow="1" w:lastRow="0" w:firstColumn="1" w:lastColumn="0" w:noHBand="0" w:noVBand="1"/>
        </w:tblPrEx>
        <w:trPr>
          <w:trHeight w:val="470"/>
        </w:trPr>
        <w:tc>
          <w:tcPr>
            <w:tcW w:w="1729" w:type="dxa"/>
            <w:vMerge w:val="restart"/>
          </w:tcPr>
          <w:p w14:paraId="5A2D37ED" w14:textId="77777777" w:rsidR="0055304E" w:rsidRPr="00D21382" w:rsidRDefault="0055304E" w:rsidP="00477851">
            <w:pPr>
              <w:pStyle w:val="Default"/>
              <w:rPr>
                <w:color w:val="auto"/>
                <w:spacing w:val="-2"/>
                <w:lang w:val="ru-RU"/>
              </w:rPr>
            </w:pPr>
            <w:r w:rsidRPr="00D21382">
              <w:rPr>
                <w:color w:val="auto"/>
                <w:spacing w:val="-2"/>
                <w:lang w:val="ru-RU"/>
              </w:rPr>
              <w:t>Организации ритуального обслуживания населения</w:t>
            </w:r>
          </w:p>
        </w:tc>
        <w:tc>
          <w:tcPr>
            <w:tcW w:w="2982" w:type="dxa"/>
          </w:tcPr>
          <w:p w14:paraId="13C757BE"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17DC2ED"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1</w:t>
            </w:r>
          </w:p>
        </w:tc>
      </w:tr>
      <w:tr w:rsidR="0055304E" w:rsidRPr="00D21382" w14:paraId="34C1BA66" w14:textId="77777777" w:rsidTr="003322E3">
        <w:tblPrEx>
          <w:tblLook w:val="04A0" w:firstRow="1" w:lastRow="0" w:firstColumn="1" w:lastColumn="0" w:noHBand="0" w:noVBand="1"/>
        </w:tblPrEx>
        <w:trPr>
          <w:trHeight w:val="395"/>
        </w:trPr>
        <w:tc>
          <w:tcPr>
            <w:tcW w:w="1729" w:type="dxa"/>
            <w:vMerge/>
          </w:tcPr>
          <w:p w14:paraId="26CF04BC" w14:textId="77777777" w:rsidR="0055304E" w:rsidRPr="00D21382"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55F1B536"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23381776" w14:textId="6A7B881B" w:rsidR="00A45FAD" w:rsidRPr="00D21382" w:rsidRDefault="00A45FAD" w:rsidP="0055304E">
      <w:pPr>
        <w:spacing w:after="0" w:line="240" w:lineRule="auto"/>
        <w:rPr>
          <w:sz w:val="24"/>
          <w:szCs w:val="24"/>
        </w:rPr>
      </w:pPr>
    </w:p>
    <w:p w14:paraId="20215AEA" w14:textId="77777777" w:rsidR="00A45FAD" w:rsidRPr="00D21382" w:rsidRDefault="00A45FAD">
      <w:pPr>
        <w:rPr>
          <w:sz w:val="24"/>
          <w:szCs w:val="24"/>
        </w:rPr>
      </w:pPr>
      <w:r w:rsidRPr="00D21382">
        <w:rPr>
          <w:sz w:val="24"/>
          <w:szCs w:val="24"/>
        </w:rPr>
        <w:br w:type="page"/>
      </w:r>
    </w:p>
    <w:p w14:paraId="0FFCA611" w14:textId="77777777" w:rsidR="00C45DE8" w:rsidRPr="00D21382" w:rsidRDefault="00C45DE8" w:rsidP="0055304E">
      <w:pPr>
        <w:spacing w:after="0" w:line="240" w:lineRule="auto"/>
        <w:rPr>
          <w:sz w:val="24"/>
          <w:szCs w:val="24"/>
        </w:rPr>
      </w:pPr>
    </w:p>
    <w:p w14:paraId="03C48203" w14:textId="386CC3B1" w:rsidR="00191A50" w:rsidRPr="00D21382" w:rsidRDefault="00191A50" w:rsidP="00191A50">
      <w:pPr>
        <w:pStyle w:val="Default"/>
        <w:jc w:val="right"/>
        <w:rPr>
          <w:color w:val="auto"/>
        </w:rPr>
      </w:pPr>
      <w:r w:rsidRPr="00D21382">
        <w:rPr>
          <w:color w:val="auto"/>
        </w:rPr>
        <w:t>Таблица 1.3.11</w:t>
      </w:r>
    </w:p>
    <w:p w14:paraId="24BC5088" w14:textId="70015354" w:rsidR="00191A50" w:rsidRPr="00D21382" w:rsidRDefault="00191A50" w:rsidP="00191A50">
      <w:pPr>
        <w:pStyle w:val="Default"/>
        <w:jc w:val="center"/>
        <w:rPr>
          <w:color w:val="auto"/>
        </w:rPr>
      </w:pPr>
      <w:r w:rsidRPr="00D21382">
        <w:rPr>
          <w:color w:val="auto"/>
        </w:rPr>
        <w:t>Объекты местного значения в области обращения с отходами</w:t>
      </w:r>
    </w:p>
    <w:p w14:paraId="676A4805" w14:textId="77777777" w:rsidR="00191A50" w:rsidRPr="00D21382"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82EEB29" w14:textId="77777777" w:rsidTr="003322E3">
        <w:trPr>
          <w:trHeight w:val="709"/>
          <w:tblHeader/>
        </w:trPr>
        <w:tc>
          <w:tcPr>
            <w:tcW w:w="1729" w:type="dxa"/>
            <w:shd w:val="clear" w:color="auto" w:fill="auto"/>
            <w:vAlign w:val="center"/>
          </w:tcPr>
          <w:p w14:paraId="7359E71E" w14:textId="77777777" w:rsidR="00191A50" w:rsidRPr="00D21382" w:rsidRDefault="00191A50"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B045B0A" w14:textId="77777777" w:rsidR="00191A50" w:rsidRPr="00D21382" w:rsidRDefault="00191A50"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125734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4C3A902"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37792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3BAEBBF" w14:textId="77777777" w:rsidTr="0062788F">
        <w:trPr>
          <w:trHeight w:val="470"/>
        </w:trPr>
        <w:tc>
          <w:tcPr>
            <w:tcW w:w="9498" w:type="dxa"/>
            <w:gridSpan w:val="4"/>
            <w:shd w:val="clear" w:color="auto" w:fill="auto"/>
          </w:tcPr>
          <w:p w14:paraId="70024FC3" w14:textId="6700DC10" w:rsidR="00952508" w:rsidRPr="00D21382" w:rsidRDefault="00952508" w:rsidP="00952508">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6E4476EC" w14:textId="77777777" w:rsidTr="003322E3">
        <w:trPr>
          <w:trHeight w:val="470"/>
        </w:trPr>
        <w:tc>
          <w:tcPr>
            <w:tcW w:w="1729" w:type="dxa"/>
            <w:vMerge w:val="restart"/>
            <w:shd w:val="clear" w:color="auto" w:fill="auto"/>
          </w:tcPr>
          <w:p w14:paraId="6D9D6E84" w14:textId="1970F739" w:rsidR="002C52C0" w:rsidRPr="00D21382" w:rsidRDefault="002C52C0" w:rsidP="00477851">
            <w:pPr>
              <w:pStyle w:val="Default"/>
              <w:rPr>
                <w:color w:val="auto"/>
                <w:spacing w:val="-2"/>
                <w:lang w:val="ru-RU"/>
              </w:rPr>
            </w:pPr>
            <w:r w:rsidRPr="00D21382">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CA5C282" w14:textId="0E294D41" w:rsidR="002C52C0" w:rsidRPr="00D21382" w:rsidRDefault="002C52C0" w:rsidP="002C52C0">
            <w:pPr>
              <w:pStyle w:val="TableParagraph"/>
              <w:ind w:left="27" w:right="3"/>
              <w:rPr>
                <w:spacing w:val="-2"/>
                <w:sz w:val="24"/>
                <w:szCs w:val="24"/>
                <w:lang w:val="ru-RU"/>
              </w:rPr>
            </w:pPr>
            <w:r w:rsidRPr="00D21382">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BCE2DF2" w14:textId="77777777" w:rsidTr="003322E3">
        <w:trPr>
          <w:trHeight w:val="470"/>
        </w:trPr>
        <w:tc>
          <w:tcPr>
            <w:tcW w:w="1729" w:type="dxa"/>
            <w:vMerge/>
            <w:shd w:val="clear" w:color="auto" w:fill="auto"/>
          </w:tcPr>
          <w:p w14:paraId="35413338" w14:textId="77777777" w:rsidR="002C52C0" w:rsidRPr="00D21382" w:rsidRDefault="002C52C0" w:rsidP="002C52C0">
            <w:pPr>
              <w:pStyle w:val="Default"/>
              <w:jc w:val="both"/>
              <w:rPr>
                <w:color w:val="auto"/>
                <w:spacing w:val="-2"/>
              </w:rPr>
            </w:pPr>
          </w:p>
        </w:tc>
        <w:tc>
          <w:tcPr>
            <w:tcW w:w="2982" w:type="dxa"/>
            <w:shd w:val="clear" w:color="auto" w:fill="auto"/>
          </w:tcPr>
          <w:p w14:paraId="2156CB41" w14:textId="3F31C1F2"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19C04346" w14:textId="6B8154CA" w:rsidR="002C52C0" w:rsidRPr="00D21382" w:rsidRDefault="002C52C0" w:rsidP="002C52C0">
            <w:pPr>
              <w:pStyle w:val="TableParagraph"/>
              <w:ind w:left="27" w:right="3"/>
              <w:rPr>
                <w:spacing w:val="-2"/>
                <w:sz w:val="24"/>
                <w:szCs w:val="24"/>
                <w:lang w:val="ru-RU"/>
              </w:rPr>
            </w:pPr>
            <w:r w:rsidRPr="00D21382">
              <w:rPr>
                <w:sz w:val="24"/>
                <w:szCs w:val="24"/>
                <w:lang w:val="ru-RU"/>
              </w:rPr>
              <w:t>Пешеходная доступность, м</w:t>
            </w:r>
          </w:p>
        </w:tc>
        <w:tc>
          <w:tcPr>
            <w:tcW w:w="1566" w:type="dxa"/>
            <w:shd w:val="clear" w:color="auto" w:fill="auto"/>
            <w:vAlign w:val="center"/>
          </w:tcPr>
          <w:p w14:paraId="7FE192EB" w14:textId="5B9EBCD9"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100</w:t>
            </w:r>
          </w:p>
        </w:tc>
      </w:tr>
      <w:tr w:rsidR="002C52C0" w:rsidRPr="00D21382" w14:paraId="3DFD4019" w14:textId="77777777" w:rsidTr="000A5EB4">
        <w:trPr>
          <w:trHeight w:val="470"/>
        </w:trPr>
        <w:tc>
          <w:tcPr>
            <w:tcW w:w="9498" w:type="dxa"/>
            <w:gridSpan w:val="4"/>
            <w:shd w:val="clear" w:color="auto" w:fill="auto"/>
          </w:tcPr>
          <w:p w14:paraId="0689623F" w14:textId="77777777" w:rsidR="002C52C0" w:rsidRPr="00D21382" w:rsidRDefault="002C52C0" w:rsidP="002C52C0">
            <w:pPr>
              <w:pStyle w:val="TableParagraph"/>
              <w:ind w:left="65" w:right="35" w:firstLine="486"/>
              <w:jc w:val="both"/>
              <w:rPr>
                <w:spacing w:val="-2"/>
                <w:sz w:val="24"/>
                <w:szCs w:val="24"/>
                <w:lang w:val="ru-RU"/>
              </w:rPr>
            </w:pPr>
            <w:r w:rsidRPr="00D21382">
              <w:rPr>
                <w:spacing w:val="-2"/>
                <w:sz w:val="24"/>
                <w:szCs w:val="24"/>
                <w:lang w:val="ru-RU"/>
              </w:rPr>
              <w:t>Примечания:</w:t>
            </w:r>
          </w:p>
          <w:p w14:paraId="51C998F1" w14:textId="0A9669E1" w:rsidR="002C52C0" w:rsidRPr="00D21382" w:rsidRDefault="002C52C0" w:rsidP="002C52C0">
            <w:pPr>
              <w:pStyle w:val="TableParagraph"/>
              <w:ind w:left="65" w:right="35" w:firstLine="494"/>
              <w:jc w:val="both"/>
              <w:rPr>
                <w:spacing w:val="-2"/>
                <w:sz w:val="24"/>
                <w:szCs w:val="24"/>
                <w:lang w:val="ru-RU"/>
              </w:rPr>
            </w:pPr>
            <w:r w:rsidRPr="00D21382">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D21382" w:rsidRDefault="00A14287" w:rsidP="00A14287">
      <w:pPr>
        <w:spacing w:after="0" w:line="240" w:lineRule="auto"/>
        <w:rPr>
          <w:sz w:val="24"/>
          <w:szCs w:val="24"/>
        </w:rPr>
      </w:pPr>
    </w:p>
    <w:p w14:paraId="7013A683" w14:textId="689558F2" w:rsidR="00A14287" w:rsidRPr="00D21382" w:rsidRDefault="00A14287" w:rsidP="00A14287">
      <w:pPr>
        <w:pStyle w:val="Default"/>
        <w:jc w:val="right"/>
        <w:rPr>
          <w:color w:val="auto"/>
        </w:rPr>
      </w:pPr>
      <w:r w:rsidRPr="00D21382">
        <w:rPr>
          <w:color w:val="auto"/>
        </w:rPr>
        <w:t>Таблица 1.3.12</w:t>
      </w:r>
    </w:p>
    <w:p w14:paraId="3CE7F27D" w14:textId="22A37B54" w:rsidR="00A14287" w:rsidRPr="00D21382" w:rsidRDefault="00A14287" w:rsidP="00A14287">
      <w:pPr>
        <w:pStyle w:val="Default"/>
        <w:jc w:val="center"/>
        <w:rPr>
          <w:color w:val="auto"/>
        </w:rPr>
      </w:pPr>
      <w:r w:rsidRPr="00D21382">
        <w:rPr>
          <w:color w:val="auto"/>
        </w:rPr>
        <w:t>Объекты местного значения в области сохранения, использования и популяризации объектов культурного наследия (памятников истории и культуры)</w:t>
      </w:r>
    </w:p>
    <w:p w14:paraId="294E8BD7" w14:textId="77777777" w:rsidR="00A14287" w:rsidRPr="00D21382"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DBF8F71" w14:textId="77777777" w:rsidTr="003322E3">
        <w:trPr>
          <w:trHeight w:val="709"/>
          <w:tblHeader/>
        </w:trPr>
        <w:tc>
          <w:tcPr>
            <w:tcW w:w="1729" w:type="dxa"/>
            <w:shd w:val="clear" w:color="auto" w:fill="auto"/>
            <w:vAlign w:val="center"/>
          </w:tcPr>
          <w:p w14:paraId="45577632" w14:textId="77777777" w:rsidR="00A14287" w:rsidRPr="00D21382" w:rsidRDefault="00A14287"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475E33C1" w14:textId="77777777" w:rsidR="00A14287" w:rsidRPr="00D21382" w:rsidRDefault="00A14287"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3F459EB"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502A47F0"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16AB8A"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1DFDA52D" w14:textId="77777777" w:rsidTr="003322E3">
        <w:trPr>
          <w:trHeight w:val="470"/>
        </w:trPr>
        <w:tc>
          <w:tcPr>
            <w:tcW w:w="9498" w:type="dxa"/>
            <w:gridSpan w:val="4"/>
            <w:shd w:val="clear" w:color="auto" w:fill="auto"/>
          </w:tcPr>
          <w:p w14:paraId="18EED8BE" w14:textId="77777777" w:rsidR="00A14287" w:rsidRPr="00D21382" w:rsidRDefault="00A14287" w:rsidP="003322E3">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409399AA" w14:textId="77777777" w:rsidTr="003322E3">
        <w:trPr>
          <w:trHeight w:val="470"/>
        </w:trPr>
        <w:tc>
          <w:tcPr>
            <w:tcW w:w="1729" w:type="dxa"/>
            <w:vMerge w:val="restart"/>
            <w:shd w:val="clear" w:color="auto" w:fill="auto"/>
          </w:tcPr>
          <w:p w14:paraId="26B67303" w14:textId="3DCB68CC" w:rsidR="00A14287" w:rsidRPr="00D21382" w:rsidRDefault="00A14287" w:rsidP="00477851">
            <w:pPr>
              <w:pStyle w:val="Default"/>
              <w:rPr>
                <w:color w:val="auto"/>
                <w:spacing w:val="-2"/>
                <w:lang w:val="ru-RU"/>
              </w:rPr>
            </w:pPr>
            <w:r w:rsidRPr="00D21382">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D21382" w:rsidRDefault="00A14287"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7D443ED" w14:textId="72B5E84B" w:rsidR="00A14287" w:rsidRPr="00D21382" w:rsidRDefault="00A14287" w:rsidP="003322E3">
            <w:pPr>
              <w:pStyle w:val="TableParagraph"/>
              <w:ind w:left="27" w:right="3"/>
              <w:rPr>
                <w:spacing w:val="-2"/>
                <w:sz w:val="24"/>
                <w:szCs w:val="24"/>
                <w:lang w:val="ru-RU"/>
              </w:rPr>
            </w:pPr>
            <w:r w:rsidRPr="00D21382">
              <w:rPr>
                <w:spacing w:val="-2"/>
                <w:sz w:val="24"/>
                <w:szCs w:val="24"/>
                <w:lang w:val="ru-RU"/>
              </w:rPr>
              <w:t xml:space="preserve">Количество объектов в границах </w:t>
            </w:r>
            <w:r w:rsidR="00EF1F3A" w:rsidRPr="00D21382">
              <w:rPr>
                <w:spacing w:val="-2"/>
                <w:sz w:val="24"/>
                <w:szCs w:val="24"/>
                <w:lang w:val="ru-RU"/>
              </w:rPr>
              <w:t>муниципального образования,</w:t>
            </w:r>
            <w:r w:rsidRPr="00D21382">
              <w:rPr>
                <w:spacing w:val="-2"/>
                <w:sz w:val="24"/>
                <w:szCs w:val="24"/>
                <w:lang w:val="ru-RU"/>
              </w:rPr>
              <w:t xml:space="preserve"> ед.</w:t>
            </w:r>
          </w:p>
        </w:tc>
        <w:tc>
          <w:tcPr>
            <w:tcW w:w="1566" w:type="dxa"/>
            <w:shd w:val="clear" w:color="auto" w:fill="auto"/>
            <w:vAlign w:val="center"/>
          </w:tcPr>
          <w:p w14:paraId="353EAD85" w14:textId="77777777" w:rsidR="00A14287" w:rsidRPr="00D21382" w:rsidRDefault="00A14287"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67E8AE27" w14:textId="77777777" w:rsidTr="00477851">
        <w:trPr>
          <w:trHeight w:val="470"/>
        </w:trPr>
        <w:tc>
          <w:tcPr>
            <w:tcW w:w="1729" w:type="dxa"/>
            <w:vMerge/>
            <w:shd w:val="clear" w:color="auto" w:fill="auto"/>
          </w:tcPr>
          <w:p w14:paraId="797ADA22" w14:textId="77777777" w:rsidR="00477851" w:rsidRPr="00D21382" w:rsidRDefault="00477851" w:rsidP="003322E3">
            <w:pPr>
              <w:pStyle w:val="Default"/>
              <w:jc w:val="both"/>
              <w:rPr>
                <w:color w:val="auto"/>
                <w:spacing w:val="-2"/>
              </w:rPr>
            </w:pPr>
          </w:p>
        </w:tc>
        <w:tc>
          <w:tcPr>
            <w:tcW w:w="2982" w:type="dxa"/>
            <w:shd w:val="clear" w:color="auto" w:fill="auto"/>
          </w:tcPr>
          <w:p w14:paraId="790F4036"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90B96ED" w14:textId="0CA9E23C" w:rsidR="0055304E" w:rsidRPr="00D21382" w:rsidRDefault="0055304E" w:rsidP="0055304E">
      <w:pPr>
        <w:spacing w:after="0" w:line="240" w:lineRule="auto"/>
        <w:rPr>
          <w:sz w:val="24"/>
          <w:szCs w:val="24"/>
        </w:rPr>
      </w:pPr>
    </w:p>
    <w:p w14:paraId="0E82921B" w14:textId="4E7ABF2A" w:rsidR="007F6A3E" w:rsidRPr="00D21382" w:rsidRDefault="007F6A3E" w:rsidP="007F6A3E">
      <w:pPr>
        <w:pStyle w:val="Default"/>
        <w:jc w:val="right"/>
        <w:rPr>
          <w:color w:val="auto"/>
        </w:rPr>
      </w:pPr>
      <w:r w:rsidRPr="00D21382">
        <w:rPr>
          <w:color w:val="auto"/>
        </w:rPr>
        <w:t>Таблица 1.3.13</w:t>
      </w:r>
    </w:p>
    <w:p w14:paraId="422BC683" w14:textId="4E6BDF77" w:rsidR="007F6A3E" w:rsidRPr="00D21382" w:rsidRDefault="007F6A3E" w:rsidP="007F6A3E">
      <w:pPr>
        <w:pStyle w:val="Default"/>
        <w:jc w:val="center"/>
        <w:rPr>
          <w:color w:val="auto"/>
        </w:rPr>
      </w:pPr>
      <w:r w:rsidRPr="00D21382">
        <w:rPr>
          <w:color w:val="auto"/>
        </w:rPr>
        <w:t>Объекты местного значения в области охраны окружающей среды</w:t>
      </w:r>
    </w:p>
    <w:p w14:paraId="246B6BFA" w14:textId="77777777" w:rsidR="007F6A3E" w:rsidRPr="00D21382"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6E4191C" w14:textId="77777777" w:rsidTr="003322E3">
        <w:trPr>
          <w:trHeight w:val="709"/>
          <w:tblHeader/>
        </w:trPr>
        <w:tc>
          <w:tcPr>
            <w:tcW w:w="1729" w:type="dxa"/>
            <w:shd w:val="clear" w:color="auto" w:fill="auto"/>
            <w:vAlign w:val="center"/>
          </w:tcPr>
          <w:p w14:paraId="481A2E3C" w14:textId="77777777" w:rsidR="007F6A3E" w:rsidRPr="00D21382" w:rsidRDefault="007F6A3E"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F6C9A86" w14:textId="77777777" w:rsidR="007F6A3E" w:rsidRPr="00D21382" w:rsidRDefault="007F6A3E"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470E1A4"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98D3E0D"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A923ABC"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A679D3A" w14:textId="77777777" w:rsidTr="003322E3">
        <w:trPr>
          <w:trHeight w:val="470"/>
        </w:trPr>
        <w:tc>
          <w:tcPr>
            <w:tcW w:w="1729" w:type="dxa"/>
            <w:vMerge w:val="restart"/>
            <w:shd w:val="clear" w:color="auto" w:fill="auto"/>
          </w:tcPr>
          <w:p w14:paraId="1F361EEC" w14:textId="51D31350" w:rsidR="007F6A3E" w:rsidRPr="00D21382" w:rsidRDefault="007F6A3E" w:rsidP="00477851">
            <w:pPr>
              <w:pStyle w:val="Default"/>
              <w:rPr>
                <w:color w:val="auto"/>
                <w:spacing w:val="-2"/>
                <w:lang w:val="ru-RU"/>
              </w:rPr>
            </w:pPr>
            <w:r w:rsidRPr="00D21382">
              <w:rPr>
                <w:color w:val="auto"/>
                <w:spacing w:val="-2"/>
                <w:lang w:val="ru-RU"/>
              </w:rPr>
              <w:t xml:space="preserve">Особо охраняемые природные </w:t>
            </w:r>
            <w:r w:rsidRPr="00D21382">
              <w:rPr>
                <w:color w:val="auto"/>
                <w:spacing w:val="-2"/>
                <w:lang w:val="ru-RU"/>
              </w:rPr>
              <w:lastRenderedPageBreak/>
              <w:t>территории и иные особо охраняемые территории местного значения</w:t>
            </w:r>
          </w:p>
        </w:tc>
        <w:tc>
          <w:tcPr>
            <w:tcW w:w="2982" w:type="dxa"/>
            <w:shd w:val="clear" w:color="auto" w:fill="auto"/>
          </w:tcPr>
          <w:p w14:paraId="7A4D0811" w14:textId="77777777" w:rsidR="007F6A3E" w:rsidRPr="00D21382" w:rsidRDefault="007F6A3E" w:rsidP="003322E3">
            <w:pPr>
              <w:pStyle w:val="TableParagraph"/>
              <w:tabs>
                <w:tab w:val="left" w:pos="2020"/>
              </w:tabs>
              <w:ind w:left="32" w:right="-15"/>
              <w:rPr>
                <w:spacing w:val="-2"/>
                <w:sz w:val="24"/>
                <w:szCs w:val="24"/>
                <w:lang w:val="ru-RU"/>
              </w:rPr>
            </w:pPr>
            <w:r w:rsidRPr="00D21382">
              <w:rPr>
                <w:spacing w:val="-2"/>
                <w:sz w:val="24"/>
                <w:szCs w:val="24"/>
                <w:lang w:val="ru-RU"/>
              </w:rPr>
              <w:lastRenderedPageBreak/>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3B6730" w14:textId="77777777" w:rsidR="007F6A3E" w:rsidRPr="00D21382" w:rsidRDefault="007F6A3E" w:rsidP="003322E3">
            <w:pPr>
              <w:pStyle w:val="TableParagraph"/>
              <w:ind w:left="27" w:right="3"/>
              <w:rPr>
                <w:spacing w:val="-2"/>
                <w:sz w:val="24"/>
                <w:szCs w:val="24"/>
                <w:lang w:val="ru-RU"/>
              </w:rPr>
            </w:pPr>
            <w:r w:rsidRPr="00D21382">
              <w:rPr>
                <w:spacing w:val="-2"/>
                <w:sz w:val="24"/>
                <w:szCs w:val="24"/>
                <w:lang w:val="ru-RU"/>
              </w:rPr>
              <w:t>Количество объектов в границах муниципального образования, ед.</w:t>
            </w:r>
          </w:p>
        </w:tc>
        <w:tc>
          <w:tcPr>
            <w:tcW w:w="1566" w:type="dxa"/>
            <w:shd w:val="clear" w:color="auto" w:fill="auto"/>
            <w:vAlign w:val="center"/>
          </w:tcPr>
          <w:p w14:paraId="19F295C0" w14:textId="77777777" w:rsidR="007F6A3E" w:rsidRPr="00D21382" w:rsidRDefault="007F6A3E"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w:t>
            </w:r>
            <w:r w:rsidRPr="00D21382">
              <w:rPr>
                <w:spacing w:val="-2"/>
                <w:sz w:val="24"/>
                <w:szCs w:val="24"/>
                <w:lang w:val="ru-RU"/>
              </w:rPr>
              <w:lastRenderedPageBreak/>
              <w:t>ие</w:t>
            </w:r>
          </w:p>
        </w:tc>
      </w:tr>
      <w:tr w:rsidR="00477851" w:rsidRPr="00D21382" w14:paraId="71EEC8F4" w14:textId="77777777" w:rsidTr="00477851">
        <w:trPr>
          <w:trHeight w:val="470"/>
        </w:trPr>
        <w:tc>
          <w:tcPr>
            <w:tcW w:w="1729" w:type="dxa"/>
            <w:vMerge/>
            <w:shd w:val="clear" w:color="auto" w:fill="auto"/>
          </w:tcPr>
          <w:p w14:paraId="44076F92" w14:textId="77777777" w:rsidR="00477851" w:rsidRPr="00D21382" w:rsidRDefault="00477851" w:rsidP="003322E3">
            <w:pPr>
              <w:pStyle w:val="Default"/>
              <w:jc w:val="both"/>
              <w:rPr>
                <w:color w:val="auto"/>
                <w:spacing w:val="-2"/>
              </w:rPr>
            </w:pPr>
          </w:p>
        </w:tc>
        <w:tc>
          <w:tcPr>
            <w:tcW w:w="2982" w:type="dxa"/>
            <w:shd w:val="clear" w:color="auto" w:fill="auto"/>
          </w:tcPr>
          <w:p w14:paraId="6C500209"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6C58CCFE" w14:textId="56720667" w:rsidR="0055304E" w:rsidRPr="00D21382" w:rsidRDefault="0055304E" w:rsidP="0055304E">
      <w:pPr>
        <w:spacing w:after="0" w:line="240" w:lineRule="auto"/>
        <w:rPr>
          <w:sz w:val="24"/>
          <w:szCs w:val="24"/>
        </w:rPr>
      </w:pPr>
    </w:p>
    <w:p w14:paraId="67B32F65" w14:textId="1BE20F96" w:rsidR="00477851" w:rsidRPr="00D21382" w:rsidRDefault="00477851" w:rsidP="00477851">
      <w:pPr>
        <w:pStyle w:val="Default"/>
        <w:jc w:val="right"/>
        <w:rPr>
          <w:color w:val="auto"/>
        </w:rPr>
      </w:pPr>
      <w:r w:rsidRPr="00D21382">
        <w:rPr>
          <w:color w:val="auto"/>
        </w:rPr>
        <w:t>Таблица 1.3.14</w:t>
      </w:r>
    </w:p>
    <w:p w14:paraId="602E129A" w14:textId="780205AC" w:rsidR="00477851" w:rsidRPr="00D21382" w:rsidRDefault="00477851" w:rsidP="00477851">
      <w:pPr>
        <w:pStyle w:val="Default"/>
        <w:jc w:val="center"/>
        <w:rPr>
          <w:color w:val="auto"/>
        </w:rPr>
      </w:pPr>
      <w:r w:rsidRPr="00D21382">
        <w:rPr>
          <w:color w:val="auto"/>
        </w:rPr>
        <w:t>Объекты местного значения в области жилищного строительства</w:t>
      </w:r>
    </w:p>
    <w:p w14:paraId="628C80C6" w14:textId="77777777" w:rsidR="00477851" w:rsidRPr="00D21382" w:rsidRDefault="00477851" w:rsidP="0047785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06051D6A" w14:textId="77777777" w:rsidTr="003322E3">
        <w:trPr>
          <w:trHeight w:val="709"/>
          <w:tblHeader/>
        </w:trPr>
        <w:tc>
          <w:tcPr>
            <w:tcW w:w="1729" w:type="dxa"/>
            <w:shd w:val="clear" w:color="auto" w:fill="auto"/>
            <w:vAlign w:val="center"/>
          </w:tcPr>
          <w:p w14:paraId="43351C2C" w14:textId="77777777" w:rsidR="00477851" w:rsidRPr="00D21382" w:rsidRDefault="00477851"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786A191" w14:textId="77777777" w:rsidR="00477851" w:rsidRPr="00D21382" w:rsidRDefault="00477851"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32F132DC"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A38ED13"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4EBD2DD"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ACD9C79" w14:textId="77777777" w:rsidTr="003322E3">
        <w:trPr>
          <w:trHeight w:val="470"/>
        </w:trPr>
        <w:tc>
          <w:tcPr>
            <w:tcW w:w="1729" w:type="dxa"/>
            <w:vMerge w:val="restart"/>
            <w:shd w:val="clear" w:color="auto" w:fill="auto"/>
          </w:tcPr>
          <w:p w14:paraId="0D4616AC" w14:textId="265B517E" w:rsidR="00477851" w:rsidRPr="00D21382" w:rsidRDefault="002F6A0B" w:rsidP="003322E3">
            <w:pPr>
              <w:pStyle w:val="Default"/>
              <w:jc w:val="both"/>
              <w:rPr>
                <w:color w:val="auto"/>
                <w:spacing w:val="-2"/>
                <w:lang w:val="ru-RU"/>
              </w:rPr>
            </w:pPr>
            <w:r w:rsidRPr="00D21382">
              <w:rPr>
                <w:color w:val="auto"/>
                <w:spacing w:val="-2"/>
                <w:lang w:val="ru-RU"/>
              </w:rPr>
              <w:t>Муниципальный жилищный фонд</w:t>
            </w:r>
          </w:p>
        </w:tc>
        <w:tc>
          <w:tcPr>
            <w:tcW w:w="2982" w:type="dxa"/>
            <w:shd w:val="clear" w:color="auto" w:fill="auto"/>
          </w:tcPr>
          <w:p w14:paraId="54E06993"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03F02DF" w14:textId="70DF3691" w:rsidR="00477851" w:rsidRPr="00D21382" w:rsidRDefault="002F6A0B" w:rsidP="003322E3">
            <w:pPr>
              <w:pStyle w:val="TableParagraph"/>
              <w:ind w:left="27" w:right="3"/>
              <w:rPr>
                <w:spacing w:val="-2"/>
                <w:sz w:val="24"/>
                <w:szCs w:val="24"/>
                <w:lang w:val="ru-RU"/>
              </w:rPr>
            </w:pPr>
            <w:r w:rsidRPr="00D21382">
              <w:rPr>
                <w:spacing w:val="-2"/>
                <w:sz w:val="24"/>
                <w:szCs w:val="24"/>
                <w:lang w:val="ru-RU"/>
              </w:rPr>
              <w:t>Площадь жилых помещений</w:t>
            </w:r>
            <w:r w:rsidR="00477851" w:rsidRPr="00D21382">
              <w:rPr>
                <w:spacing w:val="-2"/>
                <w:sz w:val="24"/>
                <w:szCs w:val="24"/>
                <w:lang w:val="ru-RU"/>
              </w:rPr>
              <w:t xml:space="preserve">, </w:t>
            </w:r>
            <w:r w:rsidRPr="00D21382">
              <w:rPr>
                <w:spacing w:val="-2"/>
                <w:sz w:val="24"/>
                <w:szCs w:val="24"/>
                <w:lang w:val="ru-RU"/>
              </w:rPr>
              <w:t>кв</w:t>
            </w:r>
            <w:r w:rsidR="00477851" w:rsidRPr="00D21382">
              <w:rPr>
                <w:spacing w:val="-2"/>
                <w:sz w:val="24"/>
                <w:szCs w:val="24"/>
                <w:lang w:val="ru-RU"/>
              </w:rPr>
              <w:t>.</w:t>
            </w:r>
            <w:r w:rsidRPr="00D21382">
              <w:rPr>
                <w:spacing w:val="-2"/>
                <w:sz w:val="24"/>
                <w:szCs w:val="24"/>
                <w:lang w:val="ru-RU"/>
              </w:rPr>
              <w:t xml:space="preserve"> м</w:t>
            </w:r>
          </w:p>
        </w:tc>
        <w:tc>
          <w:tcPr>
            <w:tcW w:w="1566" w:type="dxa"/>
            <w:shd w:val="clear" w:color="auto" w:fill="auto"/>
            <w:vAlign w:val="center"/>
          </w:tcPr>
          <w:p w14:paraId="4C5DF004" w14:textId="77777777" w:rsidR="00477851" w:rsidRPr="00D21382" w:rsidRDefault="00477851"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2F6A0B" w:rsidRPr="00D21382" w14:paraId="6D4A4CD2" w14:textId="77777777" w:rsidTr="002F6A0B">
        <w:trPr>
          <w:trHeight w:val="470"/>
        </w:trPr>
        <w:tc>
          <w:tcPr>
            <w:tcW w:w="1729" w:type="dxa"/>
            <w:vMerge/>
            <w:shd w:val="clear" w:color="auto" w:fill="auto"/>
          </w:tcPr>
          <w:p w14:paraId="4CF8B1B0" w14:textId="77777777" w:rsidR="002F6A0B" w:rsidRPr="00D21382" w:rsidRDefault="002F6A0B" w:rsidP="003322E3">
            <w:pPr>
              <w:pStyle w:val="Default"/>
              <w:jc w:val="both"/>
              <w:rPr>
                <w:color w:val="auto"/>
                <w:spacing w:val="-2"/>
              </w:rPr>
            </w:pPr>
          </w:p>
        </w:tc>
        <w:tc>
          <w:tcPr>
            <w:tcW w:w="2982" w:type="dxa"/>
            <w:shd w:val="clear" w:color="auto" w:fill="auto"/>
          </w:tcPr>
          <w:p w14:paraId="7BC57DB5" w14:textId="77777777" w:rsidR="002F6A0B" w:rsidRPr="00D21382" w:rsidRDefault="002F6A0B"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A9D3D6D" w14:textId="34FED8FA" w:rsidR="002F6A0B" w:rsidRPr="00D21382" w:rsidRDefault="002F6A0B" w:rsidP="002F6A0B">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FBBCB0C" w14:textId="77777777" w:rsidR="0055304E" w:rsidRPr="00D21382" w:rsidRDefault="0055304E" w:rsidP="0055304E">
      <w:pPr>
        <w:spacing w:after="0" w:line="240" w:lineRule="auto"/>
        <w:rPr>
          <w:sz w:val="24"/>
          <w:szCs w:val="24"/>
        </w:rPr>
      </w:pPr>
    </w:p>
    <w:p w14:paraId="692493E6" w14:textId="78EF22D7" w:rsidR="008C05E7" w:rsidRPr="00D21382" w:rsidRDefault="008C05E7" w:rsidP="00442A06">
      <w:pPr>
        <w:pStyle w:val="20"/>
        <w:spacing w:before="0" w:line="240" w:lineRule="auto"/>
        <w:jc w:val="center"/>
        <w:rPr>
          <w:rFonts w:ascii="Times New Roman" w:hAnsi="Times New Roman" w:cs="Times New Roman"/>
          <w:b/>
          <w:iCs/>
          <w:color w:val="auto"/>
          <w:sz w:val="24"/>
          <w:szCs w:val="24"/>
        </w:rPr>
      </w:pPr>
      <w:bookmarkStart w:id="18" w:name="_Toc216628576"/>
      <w:r w:rsidRPr="00D21382">
        <w:rPr>
          <w:rFonts w:ascii="Times New Roman" w:hAnsi="Times New Roman" w:cs="Times New Roman"/>
          <w:b/>
          <w:iCs/>
          <w:color w:val="auto"/>
          <w:sz w:val="24"/>
          <w:szCs w:val="24"/>
        </w:rPr>
        <w:t>1.4. Приложение к основной части</w:t>
      </w:r>
      <w:bookmarkEnd w:id="18"/>
    </w:p>
    <w:p w14:paraId="4FD6D799" w14:textId="77777777" w:rsidR="00927C03" w:rsidRPr="00D21382" w:rsidRDefault="00927C03" w:rsidP="00442A06">
      <w:pPr>
        <w:pStyle w:val="Default"/>
        <w:ind w:firstLine="567"/>
        <w:jc w:val="both"/>
        <w:rPr>
          <w:color w:val="auto"/>
        </w:rPr>
      </w:pPr>
    </w:p>
    <w:p w14:paraId="0019EAE4" w14:textId="41B10233" w:rsidR="00927C03" w:rsidRPr="00D21382" w:rsidRDefault="00927C03" w:rsidP="00442A06">
      <w:pPr>
        <w:pStyle w:val="20"/>
        <w:spacing w:before="0" w:line="240" w:lineRule="auto"/>
        <w:jc w:val="center"/>
        <w:rPr>
          <w:rFonts w:ascii="Times New Roman" w:hAnsi="Times New Roman" w:cs="Times New Roman"/>
          <w:bCs/>
          <w:iCs/>
          <w:color w:val="auto"/>
          <w:sz w:val="24"/>
          <w:szCs w:val="24"/>
        </w:rPr>
      </w:pPr>
      <w:bookmarkStart w:id="19" w:name="_Toc216628577"/>
      <w:r w:rsidRPr="00D21382">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9"/>
    </w:p>
    <w:p w14:paraId="7D54EC4A" w14:textId="77777777" w:rsidR="00927C03" w:rsidRPr="00D21382" w:rsidRDefault="00927C03" w:rsidP="00442A06">
      <w:pPr>
        <w:pStyle w:val="Default"/>
        <w:ind w:firstLine="567"/>
        <w:jc w:val="both"/>
        <w:rPr>
          <w:color w:val="auto"/>
        </w:rPr>
      </w:pPr>
    </w:p>
    <w:p w14:paraId="0AE1C51D" w14:textId="7C219734" w:rsidR="00927C03" w:rsidRPr="00D21382" w:rsidRDefault="00DC1E67" w:rsidP="00442A06">
      <w:pPr>
        <w:pStyle w:val="Default"/>
        <w:ind w:firstLine="567"/>
        <w:jc w:val="both"/>
        <w:rPr>
          <w:color w:val="auto"/>
        </w:rPr>
      </w:pPr>
      <w:r w:rsidRPr="00D21382">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21382" w:rsidRDefault="00DF59BE" w:rsidP="00442A06">
      <w:pPr>
        <w:pStyle w:val="Default"/>
        <w:ind w:firstLine="567"/>
        <w:jc w:val="both"/>
        <w:rPr>
          <w:color w:val="auto"/>
        </w:rPr>
      </w:pPr>
      <w:r w:rsidRPr="00D21382">
        <w:rPr>
          <w:color w:val="auto"/>
        </w:rPr>
        <w:t>Автомобильные</w:t>
      </w:r>
      <w:r w:rsidR="001D1069" w:rsidRPr="00D21382">
        <w:rPr>
          <w:color w:val="auto"/>
        </w:rPr>
        <w:t xml:space="preserve"> дороги</w:t>
      </w:r>
      <w:r w:rsidRPr="00D21382">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21382" w:rsidRDefault="00DF59BE" w:rsidP="00442A06">
      <w:pPr>
        <w:pStyle w:val="Default"/>
        <w:ind w:firstLine="567"/>
        <w:jc w:val="both"/>
        <w:rPr>
          <w:color w:val="auto"/>
        </w:rPr>
      </w:pPr>
      <w:r w:rsidRPr="00D21382">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21382" w:rsidRDefault="00CA2327" w:rsidP="00442A06">
      <w:pPr>
        <w:pStyle w:val="Default"/>
        <w:ind w:firstLine="567"/>
        <w:jc w:val="both"/>
        <w:rPr>
          <w:color w:val="auto"/>
        </w:rPr>
      </w:pPr>
      <w:r w:rsidRPr="00D21382">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21382" w:rsidRDefault="002316C7" w:rsidP="00442A06">
      <w:pPr>
        <w:pStyle w:val="Default"/>
        <w:ind w:firstLine="567"/>
        <w:jc w:val="both"/>
        <w:rPr>
          <w:color w:val="auto"/>
        </w:rPr>
      </w:pPr>
      <w:r w:rsidRPr="00D21382">
        <w:rPr>
          <w:color w:val="auto"/>
        </w:rPr>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w:t>
      </w:r>
      <w:r w:rsidRPr="00D21382">
        <w:rPr>
          <w:color w:val="auto"/>
        </w:rPr>
        <w:lastRenderedPageBreak/>
        <w:t>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21382" w:rsidRDefault="002316C7" w:rsidP="00442A06">
      <w:pPr>
        <w:pStyle w:val="Default"/>
        <w:ind w:firstLine="567"/>
        <w:jc w:val="both"/>
        <w:rPr>
          <w:color w:val="auto"/>
        </w:rPr>
      </w:pPr>
      <w:r w:rsidRPr="00D21382">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21382" w:rsidRDefault="002316C7" w:rsidP="00442A06">
      <w:pPr>
        <w:pStyle w:val="Default"/>
        <w:ind w:firstLine="567"/>
        <w:jc w:val="both"/>
        <w:rPr>
          <w:color w:val="auto"/>
        </w:rPr>
      </w:pPr>
      <w:r w:rsidRPr="00D21382">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21382" w:rsidRDefault="002316C7" w:rsidP="00442A06">
      <w:pPr>
        <w:pStyle w:val="Default"/>
        <w:ind w:firstLine="567"/>
        <w:jc w:val="both"/>
        <w:rPr>
          <w:color w:val="auto"/>
        </w:rPr>
      </w:pPr>
      <w:r w:rsidRPr="00D21382">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21382" w:rsidRDefault="00162B03" w:rsidP="00442A06">
      <w:pPr>
        <w:pStyle w:val="Default"/>
        <w:ind w:firstLine="567"/>
        <w:jc w:val="both"/>
        <w:rPr>
          <w:color w:val="auto"/>
        </w:rPr>
      </w:pPr>
      <w:r w:rsidRPr="00D21382">
        <w:rPr>
          <w:color w:val="auto"/>
        </w:rPr>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21382" w:rsidRDefault="001D08F1" w:rsidP="00442A06">
      <w:pPr>
        <w:pStyle w:val="Default"/>
        <w:ind w:firstLine="567"/>
        <w:jc w:val="both"/>
        <w:rPr>
          <w:color w:val="auto"/>
        </w:rPr>
      </w:pPr>
      <w:r w:rsidRPr="00D21382">
        <w:rPr>
          <w:color w:val="auto"/>
        </w:rPr>
        <w:t xml:space="preserve">Квартал – </w:t>
      </w:r>
      <w:r w:rsidR="00162B03" w:rsidRPr="00D21382">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21382">
        <w:rPr>
          <w:color w:val="auto"/>
        </w:rPr>
        <w:t>.</w:t>
      </w:r>
    </w:p>
    <w:p w14:paraId="3DC9E1FD" w14:textId="31FCB5BA" w:rsidR="001D08F1" w:rsidRPr="00D21382" w:rsidRDefault="001D08F1" w:rsidP="00442A06">
      <w:pPr>
        <w:pStyle w:val="Default"/>
        <w:ind w:firstLine="567"/>
        <w:jc w:val="both"/>
        <w:rPr>
          <w:color w:val="auto"/>
        </w:rPr>
      </w:pPr>
      <w:r w:rsidRPr="00D21382">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21382" w:rsidRDefault="00204F7D" w:rsidP="00442A06">
      <w:pPr>
        <w:pStyle w:val="Default"/>
        <w:ind w:firstLine="567"/>
        <w:jc w:val="both"/>
        <w:rPr>
          <w:color w:val="auto"/>
        </w:rPr>
      </w:pPr>
      <w:r w:rsidRPr="00D21382">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21382" w:rsidRDefault="00162B03" w:rsidP="00442A06">
      <w:pPr>
        <w:pStyle w:val="Default"/>
        <w:ind w:firstLine="567"/>
        <w:jc w:val="both"/>
        <w:rPr>
          <w:color w:val="auto"/>
        </w:rPr>
      </w:pPr>
      <w:r w:rsidRPr="00D21382">
        <w:rPr>
          <w:color w:val="auto"/>
        </w:rPr>
        <w:t xml:space="preserve">Муниципальный округ – </w:t>
      </w:r>
      <w:r w:rsidR="002A5DA9" w:rsidRPr="00D21382">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21382" w:rsidRDefault="001D08F1" w:rsidP="00442A06">
      <w:pPr>
        <w:pStyle w:val="Default"/>
        <w:ind w:firstLine="567"/>
        <w:jc w:val="both"/>
        <w:rPr>
          <w:color w:val="auto"/>
        </w:rPr>
      </w:pPr>
      <w:r w:rsidRPr="00D21382">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21382" w:rsidRDefault="002316C7" w:rsidP="00442A06">
      <w:pPr>
        <w:pStyle w:val="Default"/>
        <w:ind w:firstLine="567"/>
        <w:jc w:val="both"/>
        <w:rPr>
          <w:color w:val="auto"/>
        </w:rPr>
      </w:pPr>
      <w:r w:rsidRPr="00D21382">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21382" w:rsidRDefault="001D08F1" w:rsidP="00442A06">
      <w:pPr>
        <w:pStyle w:val="Default"/>
        <w:ind w:firstLine="567"/>
        <w:jc w:val="both"/>
        <w:rPr>
          <w:color w:val="auto"/>
        </w:rPr>
      </w:pPr>
      <w:r w:rsidRPr="00D21382">
        <w:rPr>
          <w:color w:val="auto"/>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w:t>
      </w:r>
      <w:r w:rsidRPr="00D21382">
        <w:rPr>
          <w:color w:val="auto"/>
        </w:rPr>
        <w:lastRenderedPageBreak/>
        <w:t>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21382" w:rsidRDefault="008F2080" w:rsidP="00442A06">
      <w:pPr>
        <w:pStyle w:val="Default"/>
        <w:ind w:firstLine="567"/>
        <w:jc w:val="both"/>
        <w:rPr>
          <w:color w:val="auto"/>
        </w:rPr>
      </w:pPr>
      <w:r w:rsidRPr="00D21382">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21382" w:rsidRDefault="002316C7" w:rsidP="00442A06">
      <w:pPr>
        <w:pStyle w:val="Default"/>
        <w:ind w:firstLine="567"/>
        <w:jc w:val="both"/>
        <w:rPr>
          <w:color w:val="auto"/>
        </w:rPr>
      </w:pPr>
      <w:r w:rsidRPr="00D21382">
        <w:rPr>
          <w:color w:val="auto"/>
        </w:rP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21382" w:rsidRDefault="008F2080" w:rsidP="00442A06">
      <w:pPr>
        <w:pStyle w:val="Default"/>
        <w:ind w:firstLine="567"/>
        <w:jc w:val="both"/>
        <w:rPr>
          <w:color w:val="auto"/>
        </w:rPr>
      </w:pPr>
      <w:r w:rsidRPr="00D21382">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21382" w:rsidRDefault="008F2080" w:rsidP="00442A06">
      <w:pPr>
        <w:pStyle w:val="Default"/>
        <w:ind w:firstLine="567"/>
        <w:jc w:val="both"/>
        <w:rPr>
          <w:color w:val="auto"/>
        </w:rPr>
      </w:pPr>
      <w:r w:rsidRPr="00D21382">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21382" w:rsidRDefault="00BD43ED" w:rsidP="00442A06">
      <w:pPr>
        <w:pStyle w:val="Default"/>
        <w:ind w:firstLine="567"/>
        <w:jc w:val="both"/>
        <w:rPr>
          <w:color w:val="auto"/>
        </w:rPr>
      </w:pPr>
      <w:r w:rsidRPr="00D21382">
        <w:rPr>
          <w:color w:val="auto"/>
        </w:rPr>
        <w:t>Средство индивидуальной мобильности</w:t>
      </w:r>
      <w:r w:rsidR="002F731D" w:rsidRPr="00D21382">
        <w:rPr>
          <w:color w:val="auto"/>
        </w:rPr>
        <w:t xml:space="preserve"> (СИМ)</w:t>
      </w:r>
      <w:r w:rsidRPr="00D21382">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21382" w:rsidRDefault="00BD43ED" w:rsidP="00442A06">
      <w:pPr>
        <w:pStyle w:val="Default"/>
        <w:ind w:firstLine="567"/>
        <w:jc w:val="both"/>
        <w:rPr>
          <w:color w:val="auto"/>
        </w:rPr>
      </w:pPr>
      <w:r w:rsidRPr="00D21382">
        <w:rPr>
          <w:color w:val="auto"/>
        </w:rPr>
        <w:t>Спортивный зал – спортивное сооружение, содержащее универсальный спортивный зал.</w:t>
      </w:r>
    </w:p>
    <w:p w14:paraId="093EC0D1" w14:textId="3D796F95" w:rsidR="008F2080" w:rsidRPr="00D21382" w:rsidRDefault="008F2080" w:rsidP="00442A06">
      <w:pPr>
        <w:pStyle w:val="Default"/>
        <w:ind w:firstLine="567"/>
        <w:jc w:val="both"/>
        <w:rPr>
          <w:color w:val="auto"/>
        </w:rPr>
      </w:pPr>
      <w:r w:rsidRPr="00D21382">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21382" w:rsidRDefault="002471BD" w:rsidP="00442A06">
      <w:pPr>
        <w:pStyle w:val="Default"/>
        <w:ind w:firstLine="567"/>
        <w:jc w:val="both"/>
        <w:rPr>
          <w:color w:val="auto"/>
        </w:rPr>
      </w:pPr>
      <w:r w:rsidRPr="00D21382">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21382" w:rsidRDefault="008F2080" w:rsidP="00442A06">
      <w:pPr>
        <w:pStyle w:val="Default"/>
        <w:ind w:firstLine="567"/>
        <w:jc w:val="both"/>
        <w:rPr>
          <w:color w:val="auto"/>
        </w:rPr>
      </w:pPr>
      <w:r w:rsidRPr="00D21382">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21382" w:rsidRDefault="00DF59BE" w:rsidP="00442A06">
      <w:pPr>
        <w:pStyle w:val="Default"/>
        <w:ind w:firstLine="567"/>
        <w:jc w:val="both"/>
        <w:rPr>
          <w:color w:val="auto"/>
        </w:rPr>
      </w:pPr>
    </w:p>
    <w:p w14:paraId="45F168DB" w14:textId="7CA725AE" w:rsidR="00DF59BE" w:rsidRPr="00D21382" w:rsidRDefault="00B06EDC" w:rsidP="00442A06">
      <w:pPr>
        <w:pStyle w:val="Default"/>
        <w:ind w:firstLine="567"/>
        <w:jc w:val="both"/>
        <w:rPr>
          <w:color w:val="auto"/>
        </w:rPr>
      </w:pPr>
      <w:r w:rsidRPr="00D21382">
        <w:rPr>
          <w:color w:val="auto"/>
        </w:rPr>
        <w:t>Перечень используемых сокращений:</w:t>
      </w:r>
    </w:p>
    <w:p w14:paraId="335D732E" w14:textId="5CCA13E8" w:rsidR="00B06EDC" w:rsidRPr="00D21382" w:rsidRDefault="00B06EDC" w:rsidP="00442A06">
      <w:pPr>
        <w:pStyle w:val="Default"/>
        <w:ind w:firstLine="567"/>
        <w:jc w:val="both"/>
        <w:rPr>
          <w:color w:val="auto"/>
        </w:rPr>
      </w:pPr>
      <w:r w:rsidRPr="00D21382">
        <w:rPr>
          <w:color w:val="auto"/>
        </w:rPr>
        <w:t>авто/1 тыс. жителей – количество автомобилей в расчете на 1000 жителей.</w:t>
      </w:r>
    </w:p>
    <w:p w14:paraId="15659EFD" w14:textId="68F6405A" w:rsidR="00B06EDC" w:rsidRPr="00D21382" w:rsidRDefault="00DC7FD5" w:rsidP="00442A06">
      <w:pPr>
        <w:pStyle w:val="Default"/>
        <w:ind w:firstLine="567"/>
        <w:jc w:val="both"/>
        <w:rPr>
          <w:color w:val="auto"/>
        </w:rPr>
      </w:pPr>
      <w:r w:rsidRPr="00D21382">
        <w:rPr>
          <w:color w:val="auto"/>
        </w:rPr>
        <w:t>г</w:t>
      </w:r>
      <w:r w:rsidR="00B06EDC" w:rsidRPr="00D21382">
        <w:rPr>
          <w:color w:val="auto"/>
        </w:rPr>
        <w:t>о – городско</w:t>
      </w:r>
      <w:r w:rsidR="00164C8D" w:rsidRPr="00D21382">
        <w:rPr>
          <w:color w:val="auto"/>
        </w:rPr>
        <w:t>й</w:t>
      </w:r>
      <w:r w:rsidR="00B06EDC" w:rsidRPr="00D21382">
        <w:rPr>
          <w:color w:val="auto"/>
        </w:rPr>
        <w:t xml:space="preserve"> округ.</w:t>
      </w:r>
    </w:p>
    <w:p w14:paraId="7ED9831D" w14:textId="5747A6D0" w:rsidR="00B06EDC" w:rsidRPr="00D21382" w:rsidRDefault="00DC7FD5" w:rsidP="00442A06">
      <w:pPr>
        <w:pStyle w:val="Default"/>
        <w:ind w:firstLine="567"/>
        <w:jc w:val="both"/>
        <w:rPr>
          <w:color w:val="auto"/>
        </w:rPr>
      </w:pPr>
      <w:r w:rsidRPr="00D21382">
        <w:rPr>
          <w:color w:val="auto"/>
        </w:rPr>
        <w:t>е</w:t>
      </w:r>
      <w:r w:rsidR="00B06EDC" w:rsidRPr="00D21382">
        <w:rPr>
          <w:color w:val="auto"/>
        </w:rPr>
        <w:t>д. – единица.</w:t>
      </w:r>
    </w:p>
    <w:p w14:paraId="7CD9E51A" w14:textId="4D170084"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м/чел. или м</w:t>
      </w:r>
      <w:r w:rsidR="00B06EDC" w:rsidRPr="00D21382">
        <w:rPr>
          <w:color w:val="auto"/>
          <w:vertAlign w:val="superscript"/>
        </w:rPr>
        <w:t>2</w:t>
      </w:r>
      <w:r w:rsidR="00B06EDC" w:rsidRPr="00D21382">
        <w:rPr>
          <w:color w:val="auto"/>
        </w:rPr>
        <w:t>/чел. – количество квадратных метров в расчете на 1 человека.</w:t>
      </w:r>
    </w:p>
    <w:p w14:paraId="61B1A76A" w14:textId="50A732A8"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 или м</w:t>
      </w:r>
      <w:r w:rsidR="00B06EDC" w:rsidRPr="00D21382">
        <w:rPr>
          <w:color w:val="auto"/>
          <w:vertAlign w:val="superscript"/>
        </w:rPr>
        <w:t>2</w:t>
      </w:r>
      <w:r w:rsidR="00B06EDC" w:rsidRPr="00D21382">
        <w:rPr>
          <w:color w:val="auto"/>
        </w:rPr>
        <w:t xml:space="preserve"> – квадратный метр.</w:t>
      </w:r>
    </w:p>
    <w:p w14:paraId="0712DF16" w14:textId="6189CFBA" w:rsidR="005253F7" w:rsidRPr="00D21382" w:rsidRDefault="005253F7" w:rsidP="00442A06">
      <w:pPr>
        <w:pStyle w:val="Default"/>
        <w:ind w:firstLine="567"/>
        <w:jc w:val="both"/>
        <w:rPr>
          <w:color w:val="auto"/>
        </w:rPr>
      </w:pPr>
      <w:r w:rsidRPr="00D21382">
        <w:rPr>
          <w:color w:val="auto"/>
        </w:rPr>
        <w:t>МО – муниципальное образование.</w:t>
      </w:r>
    </w:p>
    <w:p w14:paraId="28E08782" w14:textId="7EF30728" w:rsidR="004A2E2A" w:rsidRPr="00D21382" w:rsidRDefault="004A2E2A" w:rsidP="00442A06">
      <w:pPr>
        <w:pStyle w:val="Default"/>
        <w:ind w:firstLine="567"/>
        <w:jc w:val="both"/>
        <w:rPr>
          <w:color w:val="auto"/>
        </w:rPr>
      </w:pPr>
      <w:r w:rsidRPr="00D21382">
        <w:rPr>
          <w:color w:val="auto"/>
        </w:rPr>
        <w:t>м/м – машино-место.</w:t>
      </w:r>
    </w:p>
    <w:p w14:paraId="4C667BA6" w14:textId="6B28C419" w:rsidR="005253F7" w:rsidRPr="00D21382" w:rsidRDefault="005253F7" w:rsidP="00442A06">
      <w:pPr>
        <w:pStyle w:val="Default"/>
        <w:ind w:firstLine="567"/>
        <w:jc w:val="both"/>
        <w:rPr>
          <w:color w:val="auto"/>
        </w:rPr>
      </w:pPr>
      <w:r w:rsidRPr="00D21382">
        <w:rPr>
          <w:color w:val="auto"/>
        </w:rPr>
        <w:t xml:space="preserve">р. п. – рабочий поселок. </w:t>
      </w:r>
    </w:p>
    <w:p w14:paraId="4E64212D" w14:textId="40394781" w:rsidR="002F731D" w:rsidRPr="00D21382" w:rsidRDefault="002F731D" w:rsidP="00442A06">
      <w:pPr>
        <w:pStyle w:val="Default"/>
        <w:ind w:firstLine="567"/>
        <w:jc w:val="both"/>
        <w:rPr>
          <w:color w:val="auto"/>
        </w:rPr>
      </w:pPr>
      <w:r w:rsidRPr="00D21382">
        <w:rPr>
          <w:color w:val="auto"/>
        </w:rPr>
        <w:t>СИМ – средство индивидуальной мобильности</w:t>
      </w:r>
    </w:p>
    <w:p w14:paraId="6722D5E6" w14:textId="77777777" w:rsidR="00DF59BE" w:rsidRPr="00D21382" w:rsidRDefault="00DF59BE" w:rsidP="00442A06">
      <w:pPr>
        <w:pStyle w:val="Default"/>
        <w:ind w:firstLine="567"/>
        <w:jc w:val="both"/>
        <w:rPr>
          <w:color w:val="auto"/>
        </w:rPr>
      </w:pPr>
    </w:p>
    <w:p w14:paraId="408A5E95" w14:textId="321F95C5" w:rsidR="008C05E7" w:rsidRPr="00D21382" w:rsidRDefault="008C05E7" w:rsidP="00442A06">
      <w:pPr>
        <w:pStyle w:val="20"/>
        <w:spacing w:before="0" w:line="240" w:lineRule="auto"/>
        <w:jc w:val="center"/>
        <w:rPr>
          <w:rFonts w:ascii="Times New Roman" w:hAnsi="Times New Roman" w:cs="Times New Roman"/>
          <w:bCs/>
          <w:iCs/>
          <w:color w:val="auto"/>
          <w:sz w:val="24"/>
          <w:szCs w:val="24"/>
        </w:rPr>
      </w:pPr>
      <w:bookmarkStart w:id="20" w:name="_Toc216628578"/>
      <w:r w:rsidRPr="00D21382">
        <w:rPr>
          <w:rFonts w:ascii="Times New Roman" w:hAnsi="Times New Roman" w:cs="Times New Roman"/>
          <w:bCs/>
          <w:iCs/>
          <w:color w:val="auto"/>
          <w:sz w:val="24"/>
          <w:szCs w:val="24"/>
        </w:rPr>
        <w:lastRenderedPageBreak/>
        <w:t>1.4.</w:t>
      </w:r>
      <w:r w:rsidR="00927C03" w:rsidRPr="00D21382">
        <w:rPr>
          <w:rFonts w:ascii="Times New Roman" w:hAnsi="Times New Roman" w:cs="Times New Roman"/>
          <w:bCs/>
          <w:iCs/>
          <w:color w:val="auto"/>
          <w:sz w:val="24"/>
          <w:szCs w:val="24"/>
        </w:rPr>
        <w:t>2</w:t>
      </w:r>
      <w:r w:rsidRPr="00D21382">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20"/>
    </w:p>
    <w:p w14:paraId="175B5279" w14:textId="77777777" w:rsidR="008C05E7" w:rsidRPr="00D21382" w:rsidRDefault="008C05E7" w:rsidP="00442A06">
      <w:pPr>
        <w:pStyle w:val="Default"/>
        <w:ind w:firstLine="567"/>
        <w:jc w:val="both"/>
        <w:rPr>
          <w:color w:val="auto"/>
        </w:rPr>
      </w:pPr>
    </w:p>
    <w:p w14:paraId="3F6DB150" w14:textId="364D9965" w:rsidR="001B4456" w:rsidRPr="00D21382" w:rsidRDefault="00591E49" w:rsidP="00442A06">
      <w:pPr>
        <w:pStyle w:val="Default"/>
        <w:ind w:firstLine="567"/>
        <w:jc w:val="both"/>
        <w:rPr>
          <w:color w:val="auto"/>
        </w:rPr>
      </w:pPr>
      <w:r w:rsidRPr="00D21382">
        <w:rPr>
          <w:color w:val="auto"/>
        </w:rPr>
        <w:t>Местные</w:t>
      </w:r>
      <w:r w:rsidR="007217BC" w:rsidRPr="00D21382">
        <w:rPr>
          <w:color w:val="auto"/>
        </w:rPr>
        <w:t xml:space="preserve"> нормативы разработаны в соответствии с законодательством Российской Федерации</w:t>
      </w:r>
      <w:r w:rsidR="00927C03" w:rsidRPr="00D21382">
        <w:rPr>
          <w:color w:val="auto"/>
        </w:rPr>
        <w:t xml:space="preserve">, законодательством </w:t>
      </w:r>
      <w:r w:rsidR="005A1623" w:rsidRPr="00D21382">
        <w:rPr>
          <w:color w:val="auto"/>
        </w:rPr>
        <w:t>Иркутской</w:t>
      </w:r>
      <w:r w:rsidR="002F731D" w:rsidRPr="00D21382">
        <w:rPr>
          <w:color w:val="auto"/>
        </w:rPr>
        <w:t xml:space="preserve"> области</w:t>
      </w:r>
      <w:r w:rsidR="007217BC" w:rsidRPr="00D21382">
        <w:rPr>
          <w:color w:val="auto"/>
        </w:rPr>
        <w:t>, нормативн</w:t>
      </w:r>
      <w:r w:rsidR="00927C03" w:rsidRPr="00D21382">
        <w:rPr>
          <w:color w:val="auto"/>
        </w:rPr>
        <w:t xml:space="preserve">ыми </w:t>
      </w:r>
      <w:r w:rsidR="007217BC" w:rsidRPr="00D21382">
        <w:rPr>
          <w:color w:val="auto"/>
        </w:rPr>
        <w:t xml:space="preserve">правовыми </w:t>
      </w:r>
      <w:r w:rsidR="00927C03" w:rsidRPr="00D21382">
        <w:rPr>
          <w:color w:val="auto"/>
        </w:rPr>
        <w:t xml:space="preserve">актами </w:t>
      </w:r>
      <w:r w:rsidR="007217BC" w:rsidRPr="00D21382">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D21382">
        <w:rPr>
          <w:color w:val="auto"/>
        </w:rPr>
        <w:t xml:space="preserve">Иркутской </w:t>
      </w:r>
      <w:r w:rsidR="002F731D" w:rsidRPr="00D21382">
        <w:rPr>
          <w:color w:val="auto"/>
        </w:rPr>
        <w:t>области</w:t>
      </w:r>
      <w:r w:rsidR="007217BC" w:rsidRPr="00D21382">
        <w:rPr>
          <w:color w:val="auto"/>
        </w:rPr>
        <w:t xml:space="preserve"> </w:t>
      </w:r>
      <w:r w:rsidR="00927C03" w:rsidRPr="00D21382">
        <w:rPr>
          <w:color w:val="auto"/>
        </w:rPr>
        <w:t xml:space="preserve">и органов муниципального самоуправления муниципальных образований </w:t>
      </w:r>
      <w:r w:rsidR="005A1623" w:rsidRPr="00D21382">
        <w:rPr>
          <w:color w:val="auto"/>
        </w:rPr>
        <w:t xml:space="preserve">Иркутской </w:t>
      </w:r>
      <w:r w:rsidR="002F731D" w:rsidRPr="00D21382">
        <w:rPr>
          <w:color w:val="auto"/>
        </w:rPr>
        <w:t>области</w:t>
      </w:r>
      <w:r w:rsidR="00927C03" w:rsidRPr="00D21382">
        <w:rPr>
          <w:color w:val="auto"/>
        </w:rPr>
        <w:t xml:space="preserve"> </w:t>
      </w:r>
      <w:r w:rsidR="007217BC" w:rsidRPr="00D21382">
        <w:rPr>
          <w:color w:val="auto"/>
        </w:rPr>
        <w:t>в сфере градостроительной деятельности.</w:t>
      </w:r>
    </w:p>
    <w:p w14:paraId="7A97E2CA" w14:textId="0BA9662E" w:rsidR="007217BC" w:rsidRPr="00D21382" w:rsidRDefault="007217BC" w:rsidP="00442A06">
      <w:pPr>
        <w:pStyle w:val="Default"/>
        <w:ind w:firstLine="567"/>
        <w:jc w:val="both"/>
        <w:rPr>
          <w:color w:val="auto"/>
        </w:rPr>
      </w:pPr>
    </w:p>
    <w:p w14:paraId="48C9AC05" w14:textId="5CDD526E" w:rsidR="004D589F" w:rsidRPr="00D21382"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 xml:space="preserve">Федеральные </w:t>
      </w:r>
      <w:r w:rsidR="009A1597" w:rsidRPr="00D21382">
        <w:rPr>
          <w:rFonts w:ascii="Times New Roman" w:hAnsi="Times New Roman" w:cs="Times New Roman"/>
          <w:sz w:val="24"/>
          <w:szCs w:val="24"/>
        </w:rPr>
        <w:t>нормативные правовые акты</w:t>
      </w:r>
    </w:p>
    <w:p w14:paraId="7BD9284F" w14:textId="5D29B7B0" w:rsidR="004D589F" w:rsidRPr="00D21382"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Градостроительный кодекс Российской Федерации от 29.12.2004 № 190-ФЗ</w:t>
      </w:r>
      <w:r w:rsidR="008B64EF" w:rsidRPr="00D21382">
        <w:rPr>
          <w:rFonts w:ascii="Times New Roman" w:hAnsi="Times New Roman" w:cs="Times New Roman"/>
          <w:sz w:val="24"/>
          <w:szCs w:val="24"/>
        </w:rPr>
        <w:t>.</w:t>
      </w:r>
      <w:r w:rsidRPr="00D21382">
        <w:rPr>
          <w:rFonts w:ascii="Times New Roman" w:hAnsi="Times New Roman" w:cs="Times New Roman"/>
          <w:sz w:val="24"/>
          <w:szCs w:val="24"/>
        </w:rPr>
        <w:t xml:space="preserve"> </w:t>
      </w:r>
    </w:p>
    <w:p w14:paraId="1192122A" w14:textId="28F74D87" w:rsidR="00FA6438" w:rsidRPr="00D21382"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D21382"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D21382">
        <w:rPr>
          <w:rFonts w:ascii="Times New Roman" w:hAnsi="Times New Roman" w:cs="Times New Roman"/>
          <w:sz w:val="24"/>
          <w:szCs w:val="24"/>
        </w:rPr>
        <w:t>.</w:t>
      </w:r>
    </w:p>
    <w:p w14:paraId="40735DFD" w14:textId="2D650376"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D21382" w:rsidRDefault="001C6C6E" w:rsidP="00442A06">
      <w:pPr>
        <w:pStyle w:val="Default"/>
        <w:ind w:firstLine="567"/>
        <w:jc w:val="both"/>
        <w:rPr>
          <w:color w:val="auto"/>
        </w:rPr>
      </w:pPr>
      <w:r w:rsidRPr="00D21382">
        <w:rPr>
          <w:color w:val="auto"/>
        </w:rPr>
        <w:t>Приказ Министерства спорта Российской Федерации от 21 марта 2018 № 244</w:t>
      </w:r>
      <w:r w:rsidR="00833184" w:rsidRPr="00D21382">
        <w:rPr>
          <w:color w:val="auto"/>
        </w:rPr>
        <w:br/>
      </w:r>
      <w:r w:rsidRPr="00D21382">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D21382"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w:t>
      </w:r>
      <w:r w:rsidR="00940B4E" w:rsidRPr="00D21382">
        <w:rPr>
          <w:rFonts w:ascii="Times New Roman" w:hAnsi="Times New Roman" w:cs="Times New Roman"/>
          <w:sz w:val="24"/>
          <w:szCs w:val="24"/>
        </w:rPr>
        <w:t xml:space="preserve">истерства экономического развития Российской Федерации </w:t>
      </w:r>
      <w:r w:rsidRPr="00D21382">
        <w:rPr>
          <w:rFonts w:ascii="Times New Roman" w:hAnsi="Times New Roman" w:cs="Times New Roman"/>
          <w:sz w:val="24"/>
          <w:szCs w:val="24"/>
        </w:rPr>
        <w:t>от 15</w:t>
      </w:r>
      <w:r w:rsidR="00940B4E" w:rsidRPr="00D21382">
        <w:rPr>
          <w:rFonts w:ascii="Times New Roman" w:hAnsi="Times New Roman" w:cs="Times New Roman"/>
          <w:sz w:val="24"/>
          <w:szCs w:val="24"/>
        </w:rPr>
        <w:t xml:space="preserve"> февраля </w:t>
      </w:r>
      <w:r w:rsidRPr="00D21382">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D21382"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спорта Российской Федерации от 19 августа 2021 № 649</w:t>
      </w:r>
      <w:r w:rsidR="00833184" w:rsidRPr="00D21382">
        <w:rPr>
          <w:rFonts w:ascii="Times New Roman" w:hAnsi="Times New Roman" w:cs="Times New Roman"/>
          <w:sz w:val="24"/>
          <w:szCs w:val="24"/>
        </w:rPr>
        <w:br/>
      </w:r>
      <w:r w:rsidRPr="00D21382">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D21382">
        <w:rPr>
          <w:rFonts w:ascii="Times New Roman" w:hAnsi="Times New Roman" w:cs="Times New Roman"/>
          <w:sz w:val="24"/>
          <w:szCs w:val="24"/>
        </w:rPr>
        <w:t>.</w:t>
      </w:r>
    </w:p>
    <w:p w14:paraId="279B781B" w14:textId="353A3DAB" w:rsidR="00774FEF" w:rsidRPr="00D21382" w:rsidRDefault="00774FEF" w:rsidP="00442A06">
      <w:pPr>
        <w:pStyle w:val="Default"/>
        <w:ind w:firstLine="567"/>
        <w:jc w:val="both"/>
        <w:rPr>
          <w:color w:val="auto"/>
        </w:rPr>
      </w:pPr>
      <w:r w:rsidRPr="00D21382">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D21382" w:rsidRDefault="0020319D" w:rsidP="00442A06">
      <w:pPr>
        <w:pStyle w:val="Default"/>
        <w:ind w:firstLine="567"/>
        <w:jc w:val="both"/>
        <w:rPr>
          <w:color w:val="auto"/>
        </w:rPr>
      </w:pPr>
    </w:p>
    <w:p w14:paraId="0710FE97" w14:textId="50CF6AF1" w:rsidR="00BD693E" w:rsidRPr="00D21382" w:rsidRDefault="00BD693E" w:rsidP="00442A06">
      <w:pPr>
        <w:pStyle w:val="Default"/>
        <w:jc w:val="center"/>
        <w:rPr>
          <w:color w:val="auto"/>
        </w:rPr>
      </w:pPr>
      <w:r w:rsidRPr="00D21382">
        <w:rPr>
          <w:color w:val="auto"/>
        </w:rPr>
        <w:t>Своды правил по проектированию и строительству (СП)</w:t>
      </w:r>
    </w:p>
    <w:p w14:paraId="03E23C69" w14:textId="0038F755" w:rsidR="00611452" w:rsidRPr="00D21382" w:rsidRDefault="00611452" w:rsidP="00442A06">
      <w:pPr>
        <w:pStyle w:val="Default"/>
        <w:ind w:firstLine="567"/>
        <w:jc w:val="both"/>
        <w:rPr>
          <w:color w:val="auto"/>
        </w:rPr>
      </w:pPr>
      <w:r w:rsidRPr="00D21382">
        <w:rPr>
          <w:color w:val="auto"/>
        </w:rPr>
        <w:t>СП 31.13330.2021 «СНиП 2.04.02-84* Водоснабжение. Наружные сети и сооружения».</w:t>
      </w:r>
    </w:p>
    <w:p w14:paraId="5F6CD997" w14:textId="235D1258" w:rsidR="00CB35C9" w:rsidRPr="00D21382" w:rsidRDefault="00CB35C9" w:rsidP="00442A06">
      <w:pPr>
        <w:pStyle w:val="Default"/>
        <w:ind w:firstLine="567"/>
        <w:jc w:val="both"/>
        <w:rPr>
          <w:color w:val="auto"/>
        </w:rPr>
      </w:pPr>
      <w:r w:rsidRPr="00D21382">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28E08BF3" w14:textId="1212344B" w:rsidR="00BD693E" w:rsidRPr="00D21382" w:rsidRDefault="00BD693E" w:rsidP="00442A06">
      <w:pPr>
        <w:pStyle w:val="Default"/>
        <w:ind w:firstLine="567"/>
        <w:jc w:val="both"/>
        <w:rPr>
          <w:color w:val="auto"/>
        </w:rPr>
      </w:pPr>
      <w:r w:rsidRPr="00D21382">
        <w:rPr>
          <w:color w:val="auto"/>
        </w:rPr>
        <w:t>СП 42.13330.2016 «</w:t>
      </w:r>
      <w:r w:rsidR="00C82E8F" w:rsidRPr="00D21382">
        <w:rPr>
          <w:color w:val="auto"/>
        </w:rPr>
        <w:t xml:space="preserve">Свод правил. </w:t>
      </w:r>
      <w:r w:rsidRPr="00D21382">
        <w:rPr>
          <w:color w:val="auto"/>
        </w:rPr>
        <w:t>Градостроительство. Планировка и застройка городских и сельских поселений. Актуализированная редакция С</w:t>
      </w:r>
      <w:r w:rsidR="00FE124F" w:rsidRPr="00D21382">
        <w:rPr>
          <w:color w:val="auto"/>
        </w:rPr>
        <w:t>Н</w:t>
      </w:r>
      <w:r w:rsidRPr="00D21382">
        <w:rPr>
          <w:color w:val="auto"/>
        </w:rPr>
        <w:t>иП 2.07.01-89*»</w:t>
      </w:r>
      <w:r w:rsidR="001D1069" w:rsidRPr="00D21382">
        <w:rPr>
          <w:color w:val="auto"/>
        </w:rPr>
        <w:t>.</w:t>
      </w:r>
    </w:p>
    <w:p w14:paraId="53ED55D2" w14:textId="6AB8778F" w:rsidR="00F059A7" w:rsidRPr="00D21382" w:rsidRDefault="00F059A7" w:rsidP="00442A06">
      <w:pPr>
        <w:pStyle w:val="Default"/>
        <w:ind w:firstLine="567"/>
        <w:jc w:val="both"/>
        <w:rPr>
          <w:color w:val="auto"/>
        </w:rPr>
      </w:pPr>
      <w:r w:rsidRPr="00D21382">
        <w:rPr>
          <w:color w:val="auto"/>
        </w:rPr>
        <w:t>СП 50.13330.2024 «СНиП 23-02-2003 Тепловая защита зданий».</w:t>
      </w:r>
    </w:p>
    <w:p w14:paraId="6BFEBFEA" w14:textId="3E0B55F4" w:rsidR="00DF3601" w:rsidRPr="00D21382" w:rsidRDefault="00DF3601" w:rsidP="00442A06">
      <w:pPr>
        <w:pStyle w:val="Default"/>
        <w:ind w:firstLine="567"/>
        <w:jc w:val="both"/>
        <w:rPr>
          <w:color w:val="auto"/>
        </w:rPr>
      </w:pPr>
      <w:r w:rsidRPr="00D21382">
        <w:rPr>
          <w:color w:val="auto"/>
        </w:rPr>
        <w:lastRenderedPageBreak/>
        <w:t>СП 160.1325800.2014. «Свод правил. Здания и комплексы многофункциональные. Правила проектирования»</w:t>
      </w:r>
      <w:r w:rsidR="006B5DE6" w:rsidRPr="00D21382">
        <w:rPr>
          <w:color w:val="auto"/>
        </w:rPr>
        <w:t>.</w:t>
      </w:r>
    </w:p>
    <w:p w14:paraId="028FFA2B" w14:textId="1BF7F2F5" w:rsidR="00AF425A" w:rsidRPr="00D21382" w:rsidRDefault="00AF425A" w:rsidP="00442A06">
      <w:pPr>
        <w:pStyle w:val="Default"/>
        <w:ind w:firstLine="567"/>
        <w:jc w:val="both"/>
        <w:rPr>
          <w:color w:val="auto"/>
        </w:rPr>
      </w:pPr>
      <w:r w:rsidRPr="00D21382">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D21382" w:rsidRDefault="0020319D" w:rsidP="00442A06">
      <w:pPr>
        <w:pStyle w:val="Default"/>
        <w:ind w:firstLine="567"/>
        <w:jc w:val="both"/>
        <w:rPr>
          <w:color w:val="auto"/>
        </w:rPr>
      </w:pPr>
      <w:r w:rsidRPr="00D21382">
        <w:rPr>
          <w:color w:val="auto"/>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D21382">
        <w:rPr>
          <w:color w:val="auto"/>
        </w:rPr>
        <w:t>.</w:t>
      </w:r>
    </w:p>
    <w:p w14:paraId="3816CB4A" w14:textId="77777777" w:rsidR="0020319D" w:rsidRPr="00D21382" w:rsidRDefault="0020319D" w:rsidP="00442A06">
      <w:pPr>
        <w:pStyle w:val="Default"/>
        <w:ind w:firstLine="567"/>
        <w:jc w:val="both"/>
        <w:rPr>
          <w:color w:val="auto"/>
        </w:rPr>
      </w:pPr>
    </w:p>
    <w:p w14:paraId="007CAA95" w14:textId="5354AA53" w:rsidR="009A1597" w:rsidRPr="00D21382"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Региональные нормативные правовые акты</w:t>
      </w:r>
    </w:p>
    <w:p w14:paraId="16474203" w14:textId="70C779CC" w:rsidR="009A1597" w:rsidRPr="00D21382" w:rsidRDefault="00A4531C" w:rsidP="00442A06">
      <w:pPr>
        <w:pStyle w:val="Default"/>
        <w:ind w:firstLine="567"/>
        <w:jc w:val="both"/>
        <w:rPr>
          <w:color w:val="auto"/>
        </w:rPr>
      </w:pPr>
      <w:r w:rsidRPr="00D21382">
        <w:rPr>
          <w:color w:val="auto"/>
        </w:rPr>
        <w:t>Закон Иркутской области от 23 июля 2008 № 59-оз «О градостроительной деятельности в Иркутской области».</w:t>
      </w:r>
    </w:p>
    <w:p w14:paraId="395156D3" w14:textId="3543A521" w:rsidR="009A1597" w:rsidRPr="00D21382" w:rsidRDefault="009A1597" w:rsidP="00442A06">
      <w:pPr>
        <w:pStyle w:val="Default"/>
        <w:ind w:firstLine="567"/>
        <w:jc w:val="both"/>
        <w:rPr>
          <w:color w:val="auto"/>
        </w:rPr>
      </w:pPr>
    </w:p>
    <w:p w14:paraId="7F22C644" w14:textId="7CAF2439" w:rsidR="002B742B" w:rsidRPr="00D21382" w:rsidRDefault="002B742B" w:rsidP="002B742B">
      <w:pPr>
        <w:pStyle w:val="Default"/>
        <w:jc w:val="center"/>
        <w:rPr>
          <w:color w:val="auto"/>
        </w:rPr>
      </w:pPr>
      <w:r w:rsidRPr="00D21382">
        <w:rPr>
          <w:color w:val="auto"/>
        </w:rPr>
        <w:t>Местные нормативные правовые акты</w:t>
      </w:r>
    </w:p>
    <w:p w14:paraId="1A57718E" w14:textId="4A897F30" w:rsidR="002B742B" w:rsidRPr="00D21382" w:rsidRDefault="002B742B" w:rsidP="00442A06">
      <w:pPr>
        <w:pStyle w:val="Default"/>
        <w:ind w:firstLine="567"/>
        <w:jc w:val="both"/>
        <w:rPr>
          <w:color w:val="auto"/>
        </w:rPr>
      </w:pPr>
    </w:p>
    <w:p w14:paraId="17E128D9" w14:textId="6071E217" w:rsidR="002B742B" w:rsidRPr="00D21382" w:rsidRDefault="002B742B" w:rsidP="00442A06">
      <w:pPr>
        <w:pStyle w:val="Default"/>
        <w:ind w:firstLine="567"/>
        <w:jc w:val="both"/>
        <w:rPr>
          <w:color w:val="auto"/>
        </w:rPr>
      </w:pPr>
      <w:r w:rsidRPr="00D21382">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p>
    <w:p w14:paraId="03D5C07C" w14:textId="77777777" w:rsidR="002B742B" w:rsidRPr="00D21382" w:rsidRDefault="002B742B" w:rsidP="00442A06">
      <w:pPr>
        <w:pStyle w:val="Default"/>
        <w:ind w:firstLine="567"/>
        <w:jc w:val="both"/>
        <w:rPr>
          <w:color w:val="auto"/>
        </w:rPr>
      </w:pPr>
    </w:p>
    <w:p w14:paraId="79E95F80" w14:textId="77777777" w:rsidR="008716D3" w:rsidRPr="00D21382" w:rsidRDefault="008716D3" w:rsidP="008716D3">
      <w:pPr>
        <w:pStyle w:val="Default"/>
        <w:jc w:val="center"/>
        <w:rPr>
          <w:color w:val="auto"/>
        </w:rPr>
      </w:pPr>
      <w:r w:rsidRPr="00D21382">
        <w:rPr>
          <w:color w:val="auto"/>
        </w:rPr>
        <w:t>Иные документы</w:t>
      </w:r>
    </w:p>
    <w:p w14:paraId="7D532618" w14:textId="5FDE6272" w:rsidR="008716D3" w:rsidRPr="00631B18" w:rsidRDefault="008716D3" w:rsidP="00442A06">
      <w:pPr>
        <w:pStyle w:val="Default"/>
        <w:ind w:firstLine="567"/>
        <w:jc w:val="both"/>
        <w:rPr>
          <w:color w:val="auto"/>
        </w:rPr>
      </w:pPr>
      <w:r w:rsidRPr="00D21382">
        <w:rPr>
          <w:color w:val="auto"/>
        </w:rPr>
        <w:t>Письмо Министерства образования и науки Российской Федерации от 04 мая 2016</w:t>
      </w:r>
      <w:r w:rsidRPr="00D21382">
        <w:rPr>
          <w:color w:val="auto"/>
        </w:rPr>
        <w:br/>
        <w:t xml:space="preserve">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w:t>
      </w:r>
      <w:r w:rsidRPr="00631B18">
        <w:rPr>
          <w:color w:val="auto"/>
        </w:rPr>
        <w:t>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631B18" w:rsidRDefault="006D1ADD" w:rsidP="00442A06">
      <w:pPr>
        <w:spacing w:after="0" w:line="240" w:lineRule="auto"/>
        <w:rPr>
          <w:rFonts w:ascii="Times New Roman" w:hAnsi="Times New Roman" w:cs="Times New Roman"/>
          <w:sz w:val="24"/>
          <w:szCs w:val="24"/>
        </w:rPr>
      </w:pPr>
      <w:r w:rsidRPr="00631B18">
        <w:br w:type="page"/>
      </w:r>
    </w:p>
    <w:p w14:paraId="21ECF555" w14:textId="066B5908" w:rsidR="001B4456" w:rsidRPr="00631B18" w:rsidRDefault="001B4456" w:rsidP="00442A06">
      <w:pPr>
        <w:pStyle w:val="13"/>
        <w:spacing w:before="0" w:line="240" w:lineRule="auto"/>
        <w:jc w:val="center"/>
        <w:rPr>
          <w:rFonts w:ascii="Times New Roman" w:hAnsi="Times New Roman" w:cs="Times New Roman"/>
          <w:b/>
          <w:color w:val="auto"/>
          <w:sz w:val="24"/>
          <w:szCs w:val="24"/>
        </w:rPr>
      </w:pPr>
      <w:bookmarkStart w:id="21" w:name="_Toc216628579"/>
      <w:r w:rsidRPr="00631B18">
        <w:rPr>
          <w:rFonts w:ascii="Times New Roman" w:hAnsi="Times New Roman" w:cs="Times New Roman"/>
          <w:b/>
          <w:color w:val="auto"/>
          <w:sz w:val="24"/>
          <w:szCs w:val="24"/>
        </w:rPr>
        <w:lastRenderedPageBreak/>
        <w:t xml:space="preserve">ГЛАВА </w:t>
      </w:r>
      <w:r w:rsidRPr="00631B18">
        <w:rPr>
          <w:rFonts w:ascii="Times New Roman" w:hAnsi="Times New Roman" w:cs="Times New Roman"/>
          <w:b/>
          <w:color w:val="auto"/>
          <w:sz w:val="24"/>
          <w:szCs w:val="24"/>
          <w:lang w:val="en-US"/>
        </w:rPr>
        <w:t>II</w:t>
      </w:r>
      <w:r w:rsidRPr="00631B18">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21"/>
    </w:p>
    <w:p w14:paraId="1A8C812B" w14:textId="77777777" w:rsidR="001B4456" w:rsidRPr="00631B18" w:rsidRDefault="001B4456" w:rsidP="00442A06">
      <w:pPr>
        <w:spacing w:after="0" w:line="240" w:lineRule="auto"/>
        <w:rPr>
          <w:sz w:val="24"/>
          <w:szCs w:val="24"/>
        </w:rPr>
      </w:pPr>
    </w:p>
    <w:p w14:paraId="1B440672" w14:textId="5023484C" w:rsidR="001B4456" w:rsidRPr="00631B18" w:rsidRDefault="001B4456" w:rsidP="00442A06">
      <w:pPr>
        <w:pStyle w:val="20"/>
        <w:spacing w:before="0" w:line="240" w:lineRule="auto"/>
        <w:jc w:val="center"/>
        <w:rPr>
          <w:rFonts w:ascii="Times New Roman" w:hAnsi="Times New Roman" w:cs="Times New Roman"/>
          <w:b/>
          <w:iCs/>
          <w:color w:val="auto"/>
          <w:sz w:val="24"/>
          <w:szCs w:val="24"/>
        </w:rPr>
      </w:pPr>
      <w:bookmarkStart w:id="22" w:name="_Toc216628580"/>
      <w:r w:rsidRPr="00631B18">
        <w:rPr>
          <w:rFonts w:ascii="Times New Roman" w:hAnsi="Times New Roman" w:cs="Times New Roman"/>
          <w:b/>
          <w:iCs/>
          <w:color w:val="auto"/>
          <w:sz w:val="24"/>
          <w:szCs w:val="24"/>
        </w:rPr>
        <w:t xml:space="preserve">2.1. </w:t>
      </w:r>
      <w:r w:rsidR="00285995" w:rsidRPr="00631B18">
        <w:rPr>
          <w:rFonts w:ascii="Times New Roman" w:hAnsi="Times New Roman" w:cs="Times New Roman"/>
          <w:b/>
          <w:iCs/>
          <w:color w:val="auto"/>
          <w:sz w:val="24"/>
          <w:szCs w:val="24"/>
        </w:rPr>
        <w:t>Информация о современном состоянии, прогнозе развития</w:t>
      </w:r>
      <w:r w:rsidR="00770F1E" w:rsidRPr="00631B18">
        <w:rPr>
          <w:rFonts w:ascii="Times New Roman" w:hAnsi="Times New Roman" w:cs="Times New Roman"/>
          <w:b/>
          <w:iCs/>
          <w:color w:val="auto"/>
          <w:sz w:val="24"/>
          <w:szCs w:val="24"/>
        </w:rPr>
        <w:t xml:space="preserve"> </w:t>
      </w:r>
      <w:r w:rsidR="00236947">
        <w:rPr>
          <w:rFonts w:ascii="Times New Roman" w:hAnsi="Times New Roman" w:cs="Times New Roman"/>
          <w:b/>
          <w:iCs/>
          <w:color w:val="auto"/>
          <w:sz w:val="24"/>
          <w:szCs w:val="24"/>
        </w:rPr>
        <w:t>Новожилкинского</w:t>
      </w:r>
      <w:r w:rsidR="00770F1E" w:rsidRPr="00631B18">
        <w:rPr>
          <w:rFonts w:ascii="Times New Roman" w:hAnsi="Times New Roman" w:cs="Times New Roman"/>
          <w:b/>
          <w:iCs/>
          <w:color w:val="auto"/>
          <w:sz w:val="24"/>
          <w:szCs w:val="24"/>
        </w:rPr>
        <w:t xml:space="preserve"> муниципального образования</w:t>
      </w:r>
      <w:r w:rsidR="00285995" w:rsidRPr="00631B18">
        <w:rPr>
          <w:rFonts w:ascii="Times New Roman" w:hAnsi="Times New Roman" w:cs="Times New Roman"/>
          <w:b/>
          <w:iCs/>
          <w:color w:val="auto"/>
          <w:sz w:val="24"/>
          <w:szCs w:val="24"/>
        </w:rPr>
        <w:t xml:space="preserve"> </w:t>
      </w:r>
      <w:r w:rsidR="00F41D93" w:rsidRPr="00631B18">
        <w:rPr>
          <w:rFonts w:ascii="Times New Roman" w:hAnsi="Times New Roman" w:cs="Times New Roman"/>
          <w:b/>
          <w:iCs/>
          <w:color w:val="auto"/>
          <w:sz w:val="24"/>
          <w:szCs w:val="24"/>
        </w:rPr>
        <w:t>Усольского муниципального района</w:t>
      </w:r>
      <w:r w:rsidR="00B051E8" w:rsidRPr="00631B18">
        <w:rPr>
          <w:rFonts w:ascii="Times New Roman" w:hAnsi="Times New Roman" w:cs="Times New Roman"/>
          <w:b/>
          <w:iCs/>
          <w:color w:val="auto"/>
          <w:sz w:val="24"/>
          <w:szCs w:val="24"/>
        </w:rPr>
        <w:t xml:space="preserve"> </w:t>
      </w:r>
      <w:r w:rsidR="008A5D86" w:rsidRPr="00631B18">
        <w:rPr>
          <w:rFonts w:ascii="Times New Roman" w:hAnsi="Times New Roman" w:cs="Times New Roman"/>
          <w:b/>
          <w:iCs/>
          <w:color w:val="auto"/>
          <w:sz w:val="24"/>
          <w:szCs w:val="24"/>
        </w:rPr>
        <w:t>Иркутской</w:t>
      </w:r>
      <w:r w:rsidR="00B051E8" w:rsidRPr="00631B18">
        <w:rPr>
          <w:rFonts w:ascii="Times New Roman" w:hAnsi="Times New Roman" w:cs="Times New Roman"/>
          <w:b/>
          <w:iCs/>
          <w:color w:val="auto"/>
          <w:sz w:val="24"/>
          <w:szCs w:val="24"/>
        </w:rPr>
        <w:t xml:space="preserve"> области</w:t>
      </w:r>
      <w:bookmarkEnd w:id="22"/>
    </w:p>
    <w:p w14:paraId="63BB6DD9" w14:textId="577D40DC" w:rsidR="009511A9" w:rsidRPr="00631B18"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631B18" w:rsidRDefault="004C59BC"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w:t>
      </w:r>
      <w:r w:rsidR="00BF313B" w:rsidRPr="00631B18">
        <w:rPr>
          <w:rFonts w:ascii="Times New Roman" w:hAnsi="Times New Roman" w:cs="Times New Roman"/>
          <w:sz w:val="24"/>
          <w:szCs w:val="24"/>
        </w:rPr>
        <w:t xml:space="preserve"> муниципальный </w:t>
      </w:r>
      <w:r w:rsidRPr="00631B18">
        <w:rPr>
          <w:rFonts w:ascii="Times New Roman" w:hAnsi="Times New Roman" w:cs="Times New Roman"/>
          <w:sz w:val="24"/>
          <w:szCs w:val="24"/>
        </w:rPr>
        <w:t>район</w:t>
      </w:r>
      <w:r w:rsidR="00BF313B" w:rsidRPr="00631B18">
        <w:rPr>
          <w:rFonts w:ascii="Times New Roman" w:hAnsi="Times New Roman" w:cs="Times New Roman"/>
          <w:sz w:val="24"/>
          <w:szCs w:val="24"/>
        </w:rPr>
        <w:t xml:space="preserve"> – муниципальное образование в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r w:rsidRPr="00631B18">
        <w:rPr>
          <w:rFonts w:ascii="Times New Roman" w:hAnsi="Times New Roman" w:cs="Times New Roman"/>
          <w:sz w:val="24"/>
          <w:szCs w:val="24"/>
        </w:rPr>
        <w:t xml:space="preserve">. </w:t>
      </w:r>
      <w:r w:rsidR="00BF313B" w:rsidRPr="00631B18">
        <w:rPr>
          <w:rFonts w:ascii="Times New Roman" w:hAnsi="Times New Roman" w:cs="Times New Roman"/>
          <w:sz w:val="24"/>
          <w:szCs w:val="24"/>
        </w:rPr>
        <w:t xml:space="preserve">Административный центр – </w:t>
      </w:r>
      <w:r w:rsidRPr="00631B18">
        <w:rPr>
          <w:rFonts w:ascii="Times New Roman" w:hAnsi="Times New Roman" w:cs="Times New Roman"/>
          <w:sz w:val="24"/>
          <w:szCs w:val="24"/>
        </w:rPr>
        <w:t>рабочий поселок Белореченский</w:t>
      </w:r>
      <w:r w:rsidR="00BF313B" w:rsidRPr="00631B18">
        <w:rPr>
          <w:rFonts w:ascii="Times New Roman" w:hAnsi="Times New Roman" w:cs="Times New Roman"/>
          <w:sz w:val="24"/>
          <w:szCs w:val="24"/>
        </w:rPr>
        <w:t>.</w:t>
      </w:r>
    </w:p>
    <w:p w14:paraId="126D4EF2" w14:textId="65DE3B2A" w:rsidR="00BF313B"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Территория Усольского</w:t>
      </w:r>
      <w:r w:rsidR="00BF313B" w:rsidRPr="00631B18">
        <w:rPr>
          <w:rFonts w:ascii="Times New Roman" w:hAnsi="Times New Roman" w:cs="Times New Roman"/>
          <w:sz w:val="24"/>
          <w:szCs w:val="24"/>
        </w:rPr>
        <w:t xml:space="preserve"> муниципальн</w:t>
      </w:r>
      <w:r w:rsidRPr="00631B18">
        <w:rPr>
          <w:rFonts w:ascii="Times New Roman" w:hAnsi="Times New Roman" w:cs="Times New Roman"/>
          <w:sz w:val="24"/>
          <w:szCs w:val="24"/>
        </w:rPr>
        <w:t>ого</w:t>
      </w:r>
      <w:r w:rsidR="00BF313B" w:rsidRPr="00631B18">
        <w:rPr>
          <w:rFonts w:ascii="Times New Roman" w:hAnsi="Times New Roman" w:cs="Times New Roman"/>
          <w:sz w:val="24"/>
          <w:szCs w:val="24"/>
        </w:rPr>
        <w:t xml:space="preserve"> </w:t>
      </w:r>
      <w:r w:rsidRPr="00631B18">
        <w:rPr>
          <w:rFonts w:ascii="Times New Roman" w:hAnsi="Times New Roman" w:cs="Times New Roman"/>
          <w:sz w:val="24"/>
          <w:szCs w:val="24"/>
        </w:rPr>
        <w:t>района</w:t>
      </w:r>
      <w:r w:rsidR="00BF313B" w:rsidRPr="00631B18">
        <w:rPr>
          <w:rFonts w:ascii="Times New Roman" w:hAnsi="Times New Roman" w:cs="Times New Roman"/>
          <w:sz w:val="24"/>
          <w:szCs w:val="24"/>
        </w:rPr>
        <w:t xml:space="preserve"> распол</w:t>
      </w:r>
      <w:r w:rsidRPr="00631B18">
        <w:rPr>
          <w:rFonts w:ascii="Times New Roman" w:hAnsi="Times New Roman" w:cs="Times New Roman"/>
          <w:sz w:val="24"/>
          <w:szCs w:val="24"/>
        </w:rPr>
        <w:t xml:space="preserve">агается </w:t>
      </w:r>
      <w:r w:rsidR="00BF313B" w:rsidRPr="00631B18">
        <w:rPr>
          <w:rFonts w:ascii="Times New Roman" w:hAnsi="Times New Roman" w:cs="Times New Roman"/>
          <w:sz w:val="24"/>
          <w:szCs w:val="24"/>
        </w:rPr>
        <w:t xml:space="preserve">в юго-западной части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 к </w:t>
      </w:r>
      <w:r w:rsidRPr="00631B18">
        <w:rPr>
          <w:rFonts w:ascii="Times New Roman" w:hAnsi="Times New Roman" w:cs="Times New Roman"/>
          <w:sz w:val="24"/>
          <w:szCs w:val="24"/>
        </w:rPr>
        <w:t>западу от административного центра – г. Иркутска</w:t>
      </w:r>
      <w:r w:rsidR="00BF313B" w:rsidRPr="00631B18">
        <w:rPr>
          <w:rFonts w:ascii="Times New Roman" w:hAnsi="Times New Roman" w:cs="Times New Roman"/>
          <w:sz w:val="24"/>
          <w:szCs w:val="24"/>
        </w:rPr>
        <w:t>. Площадь муниципального округа —</w:t>
      </w:r>
      <w:r w:rsidRPr="00631B18">
        <w:rPr>
          <w:rFonts w:ascii="Times New Roman" w:hAnsi="Times New Roman" w:cs="Times New Roman"/>
          <w:sz w:val="24"/>
          <w:szCs w:val="24"/>
        </w:rPr>
        <w:t xml:space="preserve"> 6 251,6</w:t>
      </w:r>
      <w:r w:rsidR="00BF313B" w:rsidRPr="00631B18">
        <w:rPr>
          <w:rFonts w:ascii="Times New Roman" w:hAnsi="Times New Roman" w:cs="Times New Roman"/>
          <w:sz w:val="24"/>
          <w:szCs w:val="24"/>
        </w:rPr>
        <w:t xml:space="preserve"> км², что составляет приблизительно 0,</w:t>
      </w:r>
      <w:r w:rsidRPr="00631B18">
        <w:rPr>
          <w:rFonts w:ascii="Times New Roman" w:hAnsi="Times New Roman" w:cs="Times New Roman"/>
          <w:sz w:val="24"/>
          <w:szCs w:val="24"/>
        </w:rPr>
        <w:t>8</w:t>
      </w:r>
      <w:r w:rsidR="00BF313B" w:rsidRPr="00631B18">
        <w:rPr>
          <w:rFonts w:ascii="Times New Roman" w:hAnsi="Times New Roman" w:cs="Times New Roman"/>
          <w:sz w:val="24"/>
          <w:szCs w:val="24"/>
        </w:rPr>
        <w:t xml:space="preserve">% от общей площади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p>
    <w:p w14:paraId="4322EC40" w14:textId="77777777" w:rsidR="00077770"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631B18">
        <w:rPr>
          <w:rFonts w:ascii="Times New Roman" w:hAnsi="Times New Roman" w:cs="Times New Roman"/>
          <w:sz w:val="24"/>
          <w:szCs w:val="24"/>
        </w:rPr>
        <w:t>.</w:t>
      </w:r>
    </w:p>
    <w:p w14:paraId="1CE0C809" w14:textId="2DCE1B7B" w:rsidR="00BF313B" w:rsidRPr="00631B18" w:rsidRDefault="00276BEE"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Гидрологическая сеть рассматриваемой территории относится к бассейну реки Ангара, которая находится в подпоре от плотины Братской ГЭС.</w:t>
      </w:r>
    </w:p>
    <w:p w14:paraId="7D5CFB39" w14:textId="13F6B6D0" w:rsidR="00BF313B"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округ</w:t>
      </w:r>
      <w:r w:rsidR="00BF313B" w:rsidRPr="00631B18">
        <w:rPr>
          <w:rFonts w:ascii="Times New Roman" w:hAnsi="Times New Roman" w:cs="Times New Roman"/>
          <w:sz w:val="24"/>
          <w:szCs w:val="24"/>
        </w:rPr>
        <w:t xml:space="preserve"> муниципальный округ граничит:</w:t>
      </w:r>
    </w:p>
    <w:p w14:paraId="79371AC6" w14:textId="0746C209"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севере – с </w:t>
      </w:r>
      <w:r w:rsidR="006A6236" w:rsidRPr="00631B18">
        <w:rPr>
          <w:rFonts w:ascii="Times New Roman" w:hAnsi="Times New Roman" w:cs="Times New Roman"/>
          <w:sz w:val="24"/>
          <w:szCs w:val="24"/>
        </w:rPr>
        <w:t>Боханским</w:t>
      </w:r>
      <w:r w:rsidRPr="00631B18">
        <w:rPr>
          <w:rFonts w:ascii="Times New Roman" w:hAnsi="Times New Roman" w:cs="Times New Roman"/>
          <w:sz w:val="24"/>
          <w:szCs w:val="24"/>
        </w:rPr>
        <w:t xml:space="preserve"> муниципал</w:t>
      </w:r>
      <w:r w:rsidR="002A067F" w:rsidRPr="00631B18">
        <w:rPr>
          <w:rFonts w:ascii="Times New Roman" w:hAnsi="Times New Roman" w:cs="Times New Roman"/>
          <w:sz w:val="24"/>
          <w:szCs w:val="24"/>
        </w:rPr>
        <w:t>ь</w:t>
      </w:r>
      <w:r w:rsidRPr="00631B18">
        <w:rPr>
          <w:rFonts w:ascii="Times New Roman" w:hAnsi="Times New Roman" w:cs="Times New Roman"/>
          <w:sz w:val="24"/>
          <w:szCs w:val="24"/>
        </w:rPr>
        <w:t>ны</w:t>
      </w:r>
      <w:r w:rsidR="00D9285D" w:rsidRPr="00631B18">
        <w:rPr>
          <w:rFonts w:ascii="Times New Roman" w:hAnsi="Times New Roman" w:cs="Times New Roman"/>
          <w:sz w:val="24"/>
          <w:szCs w:val="24"/>
        </w:rPr>
        <w:t>м</w:t>
      </w:r>
      <w:r w:rsidRPr="00631B18">
        <w:rPr>
          <w:rFonts w:ascii="Times New Roman" w:hAnsi="Times New Roman" w:cs="Times New Roman"/>
          <w:sz w:val="24"/>
          <w:szCs w:val="24"/>
        </w:rPr>
        <w:t xml:space="preserve"> </w:t>
      </w:r>
      <w:r w:rsidR="002A067F" w:rsidRPr="00631B18">
        <w:rPr>
          <w:rFonts w:ascii="Times New Roman" w:hAnsi="Times New Roman" w:cs="Times New Roman"/>
          <w:sz w:val="24"/>
          <w:szCs w:val="24"/>
        </w:rPr>
        <w:t>район</w:t>
      </w:r>
      <w:r w:rsidR="00D9285D" w:rsidRPr="00631B18">
        <w:rPr>
          <w:rFonts w:ascii="Times New Roman" w:hAnsi="Times New Roman" w:cs="Times New Roman"/>
          <w:sz w:val="24"/>
          <w:szCs w:val="24"/>
        </w:rPr>
        <w:t>ом Иркутской области</w:t>
      </w:r>
      <w:r w:rsidRPr="00631B18">
        <w:rPr>
          <w:rFonts w:ascii="Times New Roman" w:hAnsi="Times New Roman" w:cs="Times New Roman"/>
          <w:sz w:val="24"/>
          <w:szCs w:val="24"/>
        </w:rPr>
        <w:t>,</w:t>
      </w:r>
    </w:p>
    <w:p w14:paraId="520B0CBF" w14:textId="568B6124"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востоке – с </w:t>
      </w:r>
      <w:r w:rsidR="00D9285D" w:rsidRPr="00631B18">
        <w:rPr>
          <w:rFonts w:ascii="Times New Roman" w:hAnsi="Times New Roman" w:cs="Times New Roman"/>
          <w:sz w:val="24"/>
          <w:szCs w:val="24"/>
        </w:rPr>
        <w:t>Ангарским и Шелеховским</w:t>
      </w:r>
      <w:r w:rsidRPr="00631B18">
        <w:rPr>
          <w:rFonts w:ascii="Times New Roman" w:hAnsi="Times New Roman" w:cs="Times New Roman"/>
          <w:sz w:val="24"/>
          <w:szCs w:val="24"/>
        </w:rPr>
        <w:t xml:space="preserve"> муниципальным</w:t>
      </w:r>
      <w:r w:rsidR="00D9285D" w:rsidRPr="00631B18">
        <w:rPr>
          <w:rFonts w:ascii="Times New Roman" w:hAnsi="Times New Roman" w:cs="Times New Roman"/>
          <w:sz w:val="24"/>
          <w:szCs w:val="24"/>
        </w:rPr>
        <w:t>и района Иркутской области</w:t>
      </w:r>
      <w:r w:rsidRPr="00631B18">
        <w:rPr>
          <w:rFonts w:ascii="Times New Roman" w:hAnsi="Times New Roman" w:cs="Times New Roman"/>
          <w:sz w:val="24"/>
          <w:szCs w:val="24"/>
        </w:rPr>
        <w:t>,</w:t>
      </w:r>
    </w:p>
    <w:p w14:paraId="0CF4EE1B" w14:textId="1D323953"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на юг</w:t>
      </w:r>
      <w:r w:rsidR="00D9285D" w:rsidRPr="00631B18">
        <w:rPr>
          <w:rFonts w:ascii="Times New Roman" w:hAnsi="Times New Roman" w:cs="Times New Roman"/>
          <w:sz w:val="24"/>
          <w:szCs w:val="24"/>
        </w:rPr>
        <w:t xml:space="preserve">е </w:t>
      </w:r>
      <w:r w:rsidRPr="00631B18">
        <w:rPr>
          <w:rFonts w:ascii="Times New Roman" w:hAnsi="Times New Roman" w:cs="Times New Roman"/>
          <w:sz w:val="24"/>
          <w:szCs w:val="24"/>
        </w:rPr>
        <w:t xml:space="preserve">– с </w:t>
      </w:r>
      <w:r w:rsidR="00D9285D" w:rsidRPr="00631B18">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631B18">
        <w:rPr>
          <w:rFonts w:ascii="Times New Roman" w:hAnsi="Times New Roman" w:cs="Times New Roman"/>
          <w:sz w:val="24"/>
          <w:szCs w:val="24"/>
        </w:rPr>
        <w:t>,</w:t>
      </w:r>
    </w:p>
    <w:p w14:paraId="723E52FA" w14:textId="1492A57D"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западе – с </w:t>
      </w:r>
      <w:r w:rsidR="00D9285D" w:rsidRPr="00631B18">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631B18" w:rsidRDefault="00063D34"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631B18">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631B18">
        <w:rPr>
          <w:rFonts w:ascii="Times New Roman" w:hAnsi="Times New Roman" w:cs="Times New Roman"/>
          <w:sz w:val="24"/>
          <w:szCs w:val="24"/>
        </w:rPr>
        <w:t>со статусом сельского поселения.</w:t>
      </w:r>
    </w:p>
    <w:p w14:paraId="31DD2F0E" w14:textId="34755260" w:rsidR="00D9285D" w:rsidRPr="00631B18"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631B18" w:rsidRDefault="00475AD0" w:rsidP="00475AD0">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2.1.1</w:t>
      </w:r>
    </w:p>
    <w:p w14:paraId="7B2FE807" w14:textId="5F05CA4A" w:rsidR="00475AD0" w:rsidRPr="00631B18" w:rsidRDefault="00475AD0" w:rsidP="00475AD0">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631B18" w:rsidRPr="00631B18" w14:paraId="49D2C218" w14:textId="77777777" w:rsidTr="00E851D9">
        <w:trPr>
          <w:tblHeader/>
        </w:trPr>
        <w:tc>
          <w:tcPr>
            <w:tcW w:w="2762" w:type="dxa"/>
            <w:vAlign w:val="center"/>
          </w:tcPr>
          <w:p w14:paraId="6181E156" w14:textId="0A52678D"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Площадь</w:t>
            </w:r>
          </w:p>
          <w:p w14:paraId="1651EC05" w14:textId="0FF82B2B"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МО</w:t>
            </w:r>
          </w:p>
        </w:tc>
        <w:tc>
          <w:tcPr>
            <w:tcW w:w="1626" w:type="dxa"/>
            <w:vAlign w:val="center"/>
          </w:tcPr>
          <w:p w14:paraId="5FD838A8" w14:textId="7170058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Плотность населения МО</w:t>
            </w:r>
          </w:p>
        </w:tc>
      </w:tr>
      <w:tr w:rsidR="00631B18" w:rsidRPr="00631B18" w14:paraId="0856FF53" w14:textId="77777777" w:rsidTr="002629CF">
        <w:tc>
          <w:tcPr>
            <w:tcW w:w="2762" w:type="dxa"/>
          </w:tcPr>
          <w:p w14:paraId="356CE969" w14:textId="4B5E5315" w:rsidR="005253F7" w:rsidRPr="00631B18" w:rsidRDefault="005253F7" w:rsidP="005253F7">
            <w:pPr>
              <w:rPr>
                <w:rFonts w:ascii="Times New Roman" w:hAnsi="Times New Roman" w:cs="Times New Roman"/>
                <w:sz w:val="24"/>
                <w:szCs w:val="24"/>
              </w:rPr>
            </w:pPr>
            <w:r w:rsidRPr="00631B18">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Pr="00631B18" w:rsidRDefault="005253F7"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Белореченский</w:t>
            </w:r>
          </w:p>
        </w:tc>
        <w:tc>
          <w:tcPr>
            <w:tcW w:w="1375" w:type="dxa"/>
            <w:vAlign w:val="center"/>
          </w:tcPr>
          <w:p w14:paraId="65237CBE" w14:textId="6EBD21F5" w:rsidR="005253F7" w:rsidRPr="00631B18" w:rsidRDefault="00CA6ABA" w:rsidP="00E851D9">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86,</w:t>
            </w:r>
            <w:r w:rsidR="00E851D9" w:rsidRPr="00631B18">
              <w:rPr>
                <w:rFonts w:ascii="Times New Roman" w:hAnsi="Times New Roman" w:cs="Times New Roman"/>
                <w:sz w:val="24"/>
                <w:szCs w:val="24"/>
              </w:rPr>
              <w:t>4</w:t>
            </w:r>
            <w:r w:rsidRPr="00631B18">
              <w:rPr>
                <w:rFonts w:ascii="Times New Roman" w:hAnsi="Times New Roman" w:cs="Times New Roman"/>
                <w:sz w:val="24"/>
                <w:szCs w:val="24"/>
              </w:rPr>
              <w:t xml:space="preserve"> км</w:t>
            </w:r>
            <w:r w:rsidRPr="00631B18">
              <w:rPr>
                <w:rFonts w:ascii="Times New Roman" w:hAnsi="Times New Roman" w:cs="Times New Roman"/>
                <w:sz w:val="24"/>
                <w:szCs w:val="24"/>
                <w:vertAlign w:val="superscript"/>
              </w:rPr>
              <w:t>2</w:t>
            </w:r>
          </w:p>
        </w:tc>
        <w:tc>
          <w:tcPr>
            <w:tcW w:w="1626" w:type="dxa"/>
            <w:vAlign w:val="center"/>
          </w:tcPr>
          <w:p w14:paraId="1D7569E1" w14:textId="07A23456" w:rsidR="005253F7"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10 454 чел.</w:t>
            </w:r>
          </w:p>
        </w:tc>
        <w:tc>
          <w:tcPr>
            <w:tcW w:w="1511" w:type="dxa"/>
            <w:vAlign w:val="center"/>
          </w:tcPr>
          <w:p w14:paraId="3C6BA2F2" w14:textId="3EBB3C4B" w:rsidR="005253F7" w:rsidRPr="00631B18" w:rsidRDefault="002629CF" w:rsidP="002629CF">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121 чел/км</w:t>
            </w:r>
            <w:r w:rsidRPr="00631B18">
              <w:rPr>
                <w:rFonts w:ascii="Times New Roman" w:hAnsi="Times New Roman" w:cs="Times New Roman"/>
                <w:sz w:val="24"/>
                <w:szCs w:val="24"/>
                <w:vertAlign w:val="superscript"/>
              </w:rPr>
              <w:t>2</w:t>
            </w:r>
          </w:p>
        </w:tc>
      </w:tr>
      <w:tr w:rsidR="00631B18" w:rsidRPr="00631B18" w14:paraId="3812D9C5" w14:textId="77777777" w:rsidTr="002629CF">
        <w:tc>
          <w:tcPr>
            <w:tcW w:w="2762" w:type="dxa"/>
          </w:tcPr>
          <w:p w14:paraId="0349B364" w14:textId="77777777"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Мишелёвское</w:t>
            </w:r>
          </w:p>
          <w:p w14:paraId="0C8DCBBA" w14:textId="3D73AE90"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36CD575E" w14:textId="6103DAA1" w:rsidR="00CA6ABA" w:rsidRPr="00631B18" w:rsidRDefault="00CA6ABA"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Мишелёвка</w:t>
            </w:r>
          </w:p>
        </w:tc>
        <w:tc>
          <w:tcPr>
            <w:tcW w:w="1375" w:type="dxa"/>
            <w:vAlign w:val="center"/>
          </w:tcPr>
          <w:p w14:paraId="7E9D7ED8" w14:textId="4C295F46" w:rsidR="00CA6ABA" w:rsidRPr="00631B18" w:rsidRDefault="00CA6ABA" w:rsidP="00E851D9">
            <w:pPr>
              <w:jc w:val="center"/>
              <w:rPr>
                <w:rFonts w:ascii="Times New Roman" w:hAnsi="Times New Roman" w:cs="Times New Roman"/>
                <w:sz w:val="24"/>
                <w:szCs w:val="24"/>
              </w:rPr>
            </w:pPr>
            <w:r w:rsidRPr="00631B18">
              <w:rPr>
                <w:rFonts w:ascii="Times New Roman" w:hAnsi="Times New Roman" w:cs="Times New Roman"/>
                <w:sz w:val="24"/>
                <w:szCs w:val="24"/>
              </w:rPr>
              <w:t>545,4 км</w:t>
            </w:r>
            <w:r w:rsidRPr="00631B18">
              <w:rPr>
                <w:rFonts w:ascii="Times New Roman" w:hAnsi="Times New Roman" w:cs="Times New Roman"/>
                <w:sz w:val="24"/>
                <w:szCs w:val="24"/>
                <w:vertAlign w:val="superscript"/>
              </w:rPr>
              <w:t>2</w:t>
            </w:r>
          </w:p>
        </w:tc>
        <w:tc>
          <w:tcPr>
            <w:tcW w:w="1626" w:type="dxa"/>
            <w:vAlign w:val="center"/>
          </w:tcPr>
          <w:p w14:paraId="7B183288" w14:textId="1CBD265F" w:rsidR="00CA6ABA"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6 734 чел.</w:t>
            </w:r>
          </w:p>
        </w:tc>
        <w:tc>
          <w:tcPr>
            <w:tcW w:w="1511" w:type="dxa"/>
            <w:vAlign w:val="center"/>
          </w:tcPr>
          <w:p w14:paraId="6A57743B" w14:textId="513E42C5" w:rsidR="00CA6ABA"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12 чел/км</w:t>
            </w:r>
            <w:r w:rsidRPr="00631B18">
              <w:rPr>
                <w:rFonts w:ascii="Times New Roman" w:hAnsi="Times New Roman" w:cs="Times New Roman"/>
                <w:sz w:val="24"/>
                <w:szCs w:val="24"/>
                <w:vertAlign w:val="superscript"/>
              </w:rPr>
              <w:t>2</w:t>
            </w:r>
          </w:p>
        </w:tc>
      </w:tr>
      <w:tr w:rsidR="00631B18" w:rsidRPr="00631B18" w14:paraId="6130A538" w14:textId="77777777" w:rsidTr="002629CF">
        <w:tc>
          <w:tcPr>
            <w:tcW w:w="2762" w:type="dxa"/>
          </w:tcPr>
          <w:p w14:paraId="768F4224"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Среднинское</w:t>
            </w:r>
          </w:p>
          <w:p w14:paraId="46392858" w14:textId="70E9503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19CD8047" w14:textId="05AED67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Средний</w:t>
            </w:r>
          </w:p>
        </w:tc>
        <w:tc>
          <w:tcPr>
            <w:tcW w:w="1375" w:type="dxa"/>
            <w:vAlign w:val="center"/>
          </w:tcPr>
          <w:p w14:paraId="7BBEE221" w14:textId="02B77B1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19,6 км</w:t>
            </w:r>
            <w:r w:rsidRPr="00631B18">
              <w:rPr>
                <w:rFonts w:ascii="Times New Roman" w:hAnsi="Times New Roman" w:cs="Times New Roman"/>
                <w:sz w:val="24"/>
                <w:szCs w:val="24"/>
                <w:vertAlign w:val="superscript"/>
              </w:rPr>
              <w:t>2</w:t>
            </w:r>
          </w:p>
        </w:tc>
        <w:tc>
          <w:tcPr>
            <w:tcW w:w="1626" w:type="dxa"/>
            <w:vAlign w:val="center"/>
          </w:tcPr>
          <w:p w14:paraId="64F610FC" w14:textId="44DC3C40"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4</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870</w:t>
            </w:r>
            <w:r w:rsidR="002629CF" w:rsidRPr="00631B18">
              <w:rPr>
                <w:rFonts w:ascii="Times New Roman" w:hAnsi="Times New Roman" w:cs="Times New Roman"/>
                <w:sz w:val="24"/>
                <w:szCs w:val="24"/>
              </w:rPr>
              <w:t xml:space="preserve"> чел.</w:t>
            </w:r>
          </w:p>
        </w:tc>
        <w:tc>
          <w:tcPr>
            <w:tcW w:w="1511" w:type="dxa"/>
            <w:vAlign w:val="center"/>
          </w:tcPr>
          <w:p w14:paraId="4EF67D45" w14:textId="36F80C6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248 чел/км</w:t>
            </w:r>
            <w:r w:rsidRPr="00631B18">
              <w:rPr>
                <w:rFonts w:ascii="Times New Roman" w:hAnsi="Times New Roman" w:cs="Times New Roman"/>
                <w:sz w:val="24"/>
                <w:szCs w:val="24"/>
                <w:vertAlign w:val="superscript"/>
              </w:rPr>
              <w:t>2</w:t>
            </w:r>
          </w:p>
        </w:tc>
      </w:tr>
      <w:tr w:rsidR="00631B18" w:rsidRPr="00631B18" w14:paraId="03AA511F" w14:textId="77777777" w:rsidTr="002629CF">
        <w:tc>
          <w:tcPr>
            <w:tcW w:w="2762" w:type="dxa"/>
          </w:tcPr>
          <w:p w14:paraId="2842D64A"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Тайтурское</w:t>
            </w:r>
          </w:p>
          <w:p w14:paraId="223F376D" w14:textId="27239CE4"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6E3E2185" w14:textId="716572EF"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Тайтурка</w:t>
            </w:r>
          </w:p>
        </w:tc>
        <w:tc>
          <w:tcPr>
            <w:tcW w:w="1375" w:type="dxa"/>
            <w:vAlign w:val="center"/>
          </w:tcPr>
          <w:p w14:paraId="6098CBBF" w14:textId="6172BB02"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180,8 км</w:t>
            </w:r>
            <w:r w:rsidRPr="00631B18">
              <w:rPr>
                <w:rFonts w:ascii="Times New Roman" w:hAnsi="Times New Roman" w:cs="Times New Roman"/>
                <w:sz w:val="24"/>
                <w:szCs w:val="24"/>
                <w:vertAlign w:val="superscript"/>
              </w:rPr>
              <w:t>2</w:t>
            </w:r>
          </w:p>
        </w:tc>
        <w:tc>
          <w:tcPr>
            <w:tcW w:w="1626" w:type="dxa"/>
            <w:vAlign w:val="center"/>
          </w:tcPr>
          <w:p w14:paraId="60CD55E5" w14:textId="28500FF2"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559</w:t>
            </w:r>
            <w:r w:rsidR="002629CF" w:rsidRPr="00631B18">
              <w:rPr>
                <w:rFonts w:ascii="Times New Roman" w:hAnsi="Times New Roman" w:cs="Times New Roman"/>
                <w:sz w:val="24"/>
                <w:szCs w:val="24"/>
              </w:rPr>
              <w:t xml:space="preserve"> чел.</w:t>
            </w:r>
          </w:p>
        </w:tc>
        <w:tc>
          <w:tcPr>
            <w:tcW w:w="1511" w:type="dxa"/>
            <w:vAlign w:val="center"/>
          </w:tcPr>
          <w:p w14:paraId="40652788" w14:textId="18C2BDB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36 чел/км</w:t>
            </w:r>
            <w:r w:rsidRPr="00631B18">
              <w:rPr>
                <w:rFonts w:ascii="Times New Roman" w:hAnsi="Times New Roman" w:cs="Times New Roman"/>
                <w:sz w:val="24"/>
                <w:szCs w:val="24"/>
                <w:vertAlign w:val="superscript"/>
              </w:rPr>
              <w:t>2</w:t>
            </w:r>
          </w:p>
        </w:tc>
      </w:tr>
      <w:tr w:rsidR="00631B18" w:rsidRPr="00631B18" w14:paraId="386988D7" w14:textId="77777777" w:rsidTr="002629CF">
        <w:tc>
          <w:tcPr>
            <w:tcW w:w="2762" w:type="dxa"/>
          </w:tcPr>
          <w:p w14:paraId="706E2181"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Тельминское</w:t>
            </w:r>
          </w:p>
          <w:p w14:paraId="37F6B507" w14:textId="345BDE9C"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0E8BB22D" w14:textId="1736CE90"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Тельма</w:t>
            </w:r>
          </w:p>
        </w:tc>
        <w:tc>
          <w:tcPr>
            <w:tcW w:w="1375" w:type="dxa"/>
            <w:vAlign w:val="center"/>
          </w:tcPr>
          <w:p w14:paraId="203F19A7" w14:textId="2290E0BB"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258,7 км</w:t>
            </w:r>
            <w:r w:rsidRPr="00631B18">
              <w:rPr>
                <w:rFonts w:ascii="Times New Roman" w:hAnsi="Times New Roman" w:cs="Times New Roman"/>
                <w:sz w:val="24"/>
                <w:szCs w:val="24"/>
                <w:vertAlign w:val="superscript"/>
              </w:rPr>
              <w:t>2</w:t>
            </w:r>
          </w:p>
        </w:tc>
        <w:tc>
          <w:tcPr>
            <w:tcW w:w="1626" w:type="dxa"/>
            <w:vAlign w:val="center"/>
          </w:tcPr>
          <w:p w14:paraId="2FC7E313" w14:textId="0F1AAC5E"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5</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080</w:t>
            </w:r>
            <w:r w:rsidR="002629CF" w:rsidRPr="00631B18">
              <w:rPr>
                <w:rFonts w:ascii="Times New Roman" w:hAnsi="Times New Roman" w:cs="Times New Roman"/>
                <w:sz w:val="24"/>
                <w:szCs w:val="24"/>
              </w:rPr>
              <w:t xml:space="preserve"> чел.</w:t>
            </w:r>
          </w:p>
        </w:tc>
        <w:tc>
          <w:tcPr>
            <w:tcW w:w="1511" w:type="dxa"/>
            <w:vAlign w:val="center"/>
          </w:tcPr>
          <w:p w14:paraId="225F2DB7" w14:textId="66EB322A" w:rsidR="00E851D9" w:rsidRPr="00631B18" w:rsidRDefault="00C9283D"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60DF08EA" w14:textId="77777777" w:rsidTr="002629CF">
        <w:tc>
          <w:tcPr>
            <w:tcW w:w="2762" w:type="dxa"/>
          </w:tcPr>
          <w:p w14:paraId="78356C8D"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43B38542" w14:textId="4DE661F2"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590C170E" w14:textId="45B6AA6D"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375" w:type="dxa"/>
            <w:vAlign w:val="center"/>
          </w:tcPr>
          <w:p w14:paraId="3FDD6B5F" w14:textId="565F291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373,3 км</w:t>
            </w:r>
            <w:r w:rsidRPr="00631B18">
              <w:rPr>
                <w:rFonts w:ascii="Times New Roman" w:hAnsi="Times New Roman" w:cs="Times New Roman"/>
                <w:sz w:val="24"/>
                <w:szCs w:val="24"/>
                <w:vertAlign w:val="superscript"/>
              </w:rPr>
              <w:t>2</w:t>
            </w:r>
          </w:p>
        </w:tc>
        <w:tc>
          <w:tcPr>
            <w:tcW w:w="1626" w:type="dxa"/>
            <w:vAlign w:val="center"/>
          </w:tcPr>
          <w:p w14:paraId="2C6CFBF2" w14:textId="51D60B9D"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2</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883</w:t>
            </w:r>
            <w:r w:rsidR="002629CF" w:rsidRPr="00631B18">
              <w:rPr>
                <w:rFonts w:ascii="Times New Roman" w:hAnsi="Times New Roman" w:cs="Times New Roman"/>
                <w:sz w:val="24"/>
                <w:szCs w:val="24"/>
              </w:rPr>
              <w:t xml:space="preserve"> чел.</w:t>
            </w:r>
          </w:p>
        </w:tc>
        <w:tc>
          <w:tcPr>
            <w:tcW w:w="1511" w:type="dxa"/>
            <w:vAlign w:val="center"/>
          </w:tcPr>
          <w:p w14:paraId="6C0A43FC" w14:textId="6FB477E1"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283A02E2" w14:textId="77777777" w:rsidTr="002629CF">
        <w:tc>
          <w:tcPr>
            <w:tcW w:w="2762" w:type="dxa"/>
          </w:tcPr>
          <w:p w14:paraId="3812F395"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Железнодорожное</w:t>
            </w:r>
          </w:p>
          <w:p w14:paraId="6765E846" w14:textId="4A17791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lastRenderedPageBreak/>
              <w:t>сельское поселение</w:t>
            </w:r>
          </w:p>
        </w:tc>
        <w:tc>
          <w:tcPr>
            <w:tcW w:w="2478" w:type="dxa"/>
          </w:tcPr>
          <w:p w14:paraId="4B8CBB84" w14:textId="1C7ED317"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lastRenderedPageBreak/>
              <w:t>п. Железнодорожный</w:t>
            </w:r>
          </w:p>
        </w:tc>
        <w:tc>
          <w:tcPr>
            <w:tcW w:w="1375" w:type="dxa"/>
            <w:vAlign w:val="center"/>
          </w:tcPr>
          <w:p w14:paraId="71029AFB" w14:textId="09C4E4B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179,2 км</w:t>
            </w:r>
            <w:r w:rsidRPr="00631B18">
              <w:rPr>
                <w:rFonts w:ascii="Times New Roman" w:hAnsi="Times New Roman" w:cs="Times New Roman"/>
                <w:sz w:val="24"/>
                <w:szCs w:val="24"/>
                <w:vertAlign w:val="superscript"/>
              </w:rPr>
              <w:t>2</w:t>
            </w:r>
          </w:p>
        </w:tc>
        <w:tc>
          <w:tcPr>
            <w:tcW w:w="1626" w:type="dxa"/>
            <w:vAlign w:val="center"/>
          </w:tcPr>
          <w:p w14:paraId="0C007BD5" w14:textId="7A17D2EB"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3</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351</w:t>
            </w:r>
            <w:r w:rsidR="002629CF" w:rsidRPr="00631B18">
              <w:rPr>
                <w:rFonts w:ascii="Times New Roman" w:hAnsi="Times New Roman" w:cs="Times New Roman"/>
                <w:sz w:val="24"/>
                <w:szCs w:val="24"/>
              </w:rPr>
              <w:t xml:space="preserve"> чел.</w:t>
            </w:r>
          </w:p>
        </w:tc>
        <w:tc>
          <w:tcPr>
            <w:tcW w:w="1511" w:type="dxa"/>
            <w:vAlign w:val="center"/>
          </w:tcPr>
          <w:p w14:paraId="099B5C8B" w14:textId="65B81DB9"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4440B5E2" w14:textId="77777777" w:rsidTr="002629CF">
        <w:tc>
          <w:tcPr>
            <w:tcW w:w="2762" w:type="dxa"/>
          </w:tcPr>
          <w:p w14:paraId="69385347"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Новожилкинское</w:t>
            </w:r>
          </w:p>
          <w:p w14:paraId="33C5D56A" w14:textId="4302B986"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47991D0C" w14:textId="082D8DD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Новожилкино</w:t>
            </w:r>
          </w:p>
        </w:tc>
        <w:tc>
          <w:tcPr>
            <w:tcW w:w="1375" w:type="dxa"/>
            <w:vAlign w:val="center"/>
          </w:tcPr>
          <w:p w14:paraId="57FC3185" w14:textId="46111FA9"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329,3 км</w:t>
            </w:r>
            <w:r w:rsidRPr="00631B18">
              <w:rPr>
                <w:rFonts w:ascii="Times New Roman" w:hAnsi="Times New Roman" w:cs="Times New Roman"/>
                <w:sz w:val="24"/>
                <w:szCs w:val="24"/>
                <w:vertAlign w:val="superscript"/>
              </w:rPr>
              <w:t>2</w:t>
            </w:r>
          </w:p>
        </w:tc>
        <w:tc>
          <w:tcPr>
            <w:tcW w:w="1626" w:type="dxa"/>
            <w:vAlign w:val="center"/>
          </w:tcPr>
          <w:p w14:paraId="0104A532" w14:textId="44C91C81"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2 481 чел.</w:t>
            </w:r>
          </w:p>
        </w:tc>
        <w:tc>
          <w:tcPr>
            <w:tcW w:w="1511" w:type="dxa"/>
            <w:vAlign w:val="center"/>
          </w:tcPr>
          <w:p w14:paraId="2A421587" w14:textId="2565B08B"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4E6C670A" w14:textId="77777777" w:rsidTr="002629CF">
        <w:tc>
          <w:tcPr>
            <w:tcW w:w="2762" w:type="dxa"/>
          </w:tcPr>
          <w:p w14:paraId="018E7C47" w14:textId="60D3A23D"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Новомальтинск</w:t>
            </w:r>
          </w:p>
        </w:tc>
        <w:tc>
          <w:tcPr>
            <w:tcW w:w="1375" w:type="dxa"/>
            <w:vAlign w:val="center"/>
          </w:tcPr>
          <w:p w14:paraId="5A06674C" w14:textId="2936422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140,9 км</w:t>
            </w:r>
            <w:r w:rsidRPr="00631B18">
              <w:rPr>
                <w:rFonts w:ascii="Times New Roman" w:hAnsi="Times New Roman" w:cs="Times New Roman"/>
                <w:sz w:val="24"/>
                <w:szCs w:val="24"/>
                <w:vertAlign w:val="superscript"/>
              </w:rPr>
              <w:t>2</w:t>
            </w:r>
          </w:p>
        </w:tc>
        <w:tc>
          <w:tcPr>
            <w:tcW w:w="1626" w:type="dxa"/>
            <w:vAlign w:val="center"/>
          </w:tcPr>
          <w:p w14:paraId="42B5A7D9" w14:textId="3BF76522"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1 951 чел.</w:t>
            </w:r>
          </w:p>
        </w:tc>
        <w:tc>
          <w:tcPr>
            <w:tcW w:w="1511" w:type="dxa"/>
            <w:vAlign w:val="center"/>
          </w:tcPr>
          <w:p w14:paraId="4DF5167C" w14:textId="6B950FD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14 чел/км</w:t>
            </w:r>
            <w:r w:rsidRPr="00631B18">
              <w:rPr>
                <w:rFonts w:ascii="Times New Roman" w:hAnsi="Times New Roman" w:cs="Times New Roman"/>
                <w:sz w:val="24"/>
                <w:szCs w:val="24"/>
                <w:vertAlign w:val="superscript"/>
              </w:rPr>
              <w:t>2</w:t>
            </w:r>
          </w:p>
        </w:tc>
      </w:tr>
      <w:tr w:rsidR="00631B18" w:rsidRPr="00631B18" w14:paraId="62816E3C" w14:textId="77777777" w:rsidTr="002629CF">
        <w:tc>
          <w:tcPr>
            <w:tcW w:w="2762" w:type="dxa"/>
          </w:tcPr>
          <w:p w14:paraId="43FBBDBB"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Раздольинское</w:t>
            </w:r>
          </w:p>
          <w:p w14:paraId="2FB9DC3A" w14:textId="2BAA8F9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08425EA3" w14:textId="08792A2D" w:rsidR="00E851D9" w:rsidRPr="00631B18" w:rsidRDefault="00E851D9" w:rsidP="00E47EAE">
            <w:pPr>
              <w:jc w:val="center"/>
              <w:rPr>
                <w:rFonts w:ascii="Times New Roman" w:hAnsi="Times New Roman" w:cs="Times New Roman"/>
                <w:sz w:val="24"/>
                <w:szCs w:val="24"/>
              </w:rPr>
            </w:pPr>
            <w:r w:rsidRPr="00631B18">
              <w:rPr>
                <w:rFonts w:ascii="Times New Roman" w:hAnsi="Times New Roman" w:cs="Times New Roman"/>
                <w:sz w:val="24"/>
                <w:szCs w:val="24"/>
              </w:rPr>
              <w:t>п. Раздолье</w:t>
            </w:r>
          </w:p>
        </w:tc>
        <w:tc>
          <w:tcPr>
            <w:tcW w:w="1375" w:type="dxa"/>
            <w:vAlign w:val="center"/>
          </w:tcPr>
          <w:p w14:paraId="75354437" w14:textId="0A78DE71"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355,9 км</w:t>
            </w:r>
            <w:r w:rsidRPr="00631B18">
              <w:rPr>
                <w:rFonts w:ascii="Times New Roman" w:hAnsi="Times New Roman" w:cs="Times New Roman"/>
                <w:sz w:val="24"/>
                <w:szCs w:val="24"/>
                <w:vertAlign w:val="superscript"/>
              </w:rPr>
              <w:t>2</w:t>
            </w:r>
          </w:p>
        </w:tc>
        <w:tc>
          <w:tcPr>
            <w:tcW w:w="1626" w:type="dxa"/>
            <w:vAlign w:val="center"/>
          </w:tcPr>
          <w:p w14:paraId="1786EA3E" w14:textId="67A4F2C8"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1 525 чел.</w:t>
            </w:r>
          </w:p>
        </w:tc>
        <w:tc>
          <w:tcPr>
            <w:tcW w:w="1511" w:type="dxa"/>
            <w:vAlign w:val="center"/>
          </w:tcPr>
          <w:p w14:paraId="2DD51488" w14:textId="07085BB5"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r w:rsidR="00631B18" w:rsidRPr="00631B18" w14:paraId="2E304256" w14:textId="77777777" w:rsidTr="002629CF">
        <w:tc>
          <w:tcPr>
            <w:tcW w:w="2762" w:type="dxa"/>
          </w:tcPr>
          <w:p w14:paraId="51610A73"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Сосновское</w:t>
            </w:r>
          </w:p>
          <w:p w14:paraId="1A6EE2EB" w14:textId="368CCBB5"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2B041329" w14:textId="684C9A42"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с. Сосновка</w:t>
            </w:r>
          </w:p>
        </w:tc>
        <w:tc>
          <w:tcPr>
            <w:tcW w:w="1375" w:type="dxa"/>
            <w:vAlign w:val="center"/>
          </w:tcPr>
          <w:p w14:paraId="565FD1CD" w14:textId="3C7D8DC9"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338,4 км</w:t>
            </w:r>
            <w:r w:rsidRPr="00631B18">
              <w:rPr>
                <w:rFonts w:ascii="Times New Roman" w:hAnsi="Times New Roman" w:cs="Times New Roman"/>
                <w:sz w:val="24"/>
                <w:szCs w:val="24"/>
                <w:vertAlign w:val="superscript"/>
              </w:rPr>
              <w:t>2</w:t>
            </w:r>
          </w:p>
        </w:tc>
        <w:tc>
          <w:tcPr>
            <w:tcW w:w="1626" w:type="dxa"/>
            <w:vAlign w:val="center"/>
          </w:tcPr>
          <w:p w14:paraId="3500915F" w14:textId="45E2B595"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1 551 чел.</w:t>
            </w:r>
          </w:p>
        </w:tc>
        <w:tc>
          <w:tcPr>
            <w:tcW w:w="1511" w:type="dxa"/>
            <w:vAlign w:val="center"/>
          </w:tcPr>
          <w:p w14:paraId="71D5B290" w14:textId="7A5B238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5 чел/км</w:t>
            </w:r>
            <w:r w:rsidRPr="00631B18">
              <w:rPr>
                <w:rFonts w:ascii="Times New Roman" w:hAnsi="Times New Roman" w:cs="Times New Roman"/>
                <w:sz w:val="24"/>
                <w:szCs w:val="24"/>
                <w:vertAlign w:val="superscript"/>
              </w:rPr>
              <w:t>2</w:t>
            </w:r>
          </w:p>
        </w:tc>
      </w:tr>
      <w:tr w:rsidR="00E851D9" w:rsidRPr="00631B18" w14:paraId="21D730D4" w14:textId="77777777" w:rsidTr="002629CF">
        <w:tc>
          <w:tcPr>
            <w:tcW w:w="2762" w:type="dxa"/>
          </w:tcPr>
          <w:p w14:paraId="3088F447"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Тальянское</w:t>
            </w:r>
          </w:p>
          <w:p w14:paraId="0C6DB92F" w14:textId="1EE7A07C"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6865EEAD" w14:textId="03D5C03D"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п. Тальяны</w:t>
            </w:r>
          </w:p>
        </w:tc>
        <w:tc>
          <w:tcPr>
            <w:tcW w:w="1375" w:type="dxa"/>
            <w:vAlign w:val="center"/>
          </w:tcPr>
          <w:p w14:paraId="2982624D" w14:textId="59FA387E"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1</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453,2 км</w:t>
            </w:r>
            <w:r w:rsidRPr="00631B18">
              <w:rPr>
                <w:rFonts w:ascii="Times New Roman" w:hAnsi="Times New Roman" w:cs="Times New Roman"/>
                <w:sz w:val="24"/>
                <w:szCs w:val="24"/>
                <w:vertAlign w:val="superscript"/>
              </w:rPr>
              <w:t>2</w:t>
            </w:r>
            <w:r w:rsidRPr="00631B18">
              <w:rPr>
                <w:rFonts w:ascii="Times New Roman" w:hAnsi="Times New Roman" w:cs="Times New Roman"/>
                <w:sz w:val="24"/>
                <w:szCs w:val="24"/>
              </w:rPr>
              <w:t xml:space="preserve"> </w:t>
            </w:r>
          </w:p>
        </w:tc>
        <w:tc>
          <w:tcPr>
            <w:tcW w:w="1626" w:type="dxa"/>
            <w:vAlign w:val="center"/>
          </w:tcPr>
          <w:p w14:paraId="0A01FCB1" w14:textId="7B1A1CD0"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967 чел.</w:t>
            </w:r>
          </w:p>
        </w:tc>
        <w:tc>
          <w:tcPr>
            <w:tcW w:w="1511" w:type="dxa"/>
            <w:vAlign w:val="center"/>
          </w:tcPr>
          <w:p w14:paraId="0947C82E" w14:textId="2F94E3C6"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bl>
    <w:p w14:paraId="0F7E27FB" w14:textId="77777777" w:rsidR="00760555" w:rsidRPr="00631B18"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631B18" w:rsidRDefault="00760555" w:rsidP="00760555">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2.1.2</w:t>
      </w:r>
    </w:p>
    <w:p w14:paraId="5C32DC66" w14:textId="004EC8F2" w:rsidR="00760555" w:rsidRPr="00631B18" w:rsidRDefault="00760555" w:rsidP="00760555">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 xml:space="preserve">Численность населения Усольского муниципального района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631B18" w:rsidRPr="00631B18" w14:paraId="7CCC00FE" w14:textId="4070C140" w:rsidTr="007C1DF0">
        <w:trPr>
          <w:tblHeader/>
        </w:trPr>
        <w:tc>
          <w:tcPr>
            <w:tcW w:w="3681" w:type="dxa"/>
            <w:vMerge w:val="restart"/>
            <w:shd w:val="clear" w:color="auto" w:fill="auto"/>
            <w:vAlign w:val="center"/>
          </w:tcPr>
          <w:p w14:paraId="581942E6"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631B18" w:rsidRDefault="0043763A" w:rsidP="0043763A">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Расстояние до административного центра, км</w:t>
            </w:r>
          </w:p>
        </w:tc>
      </w:tr>
      <w:tr w:rsidR="00631B18" w:rsidRPr="00631B18" w14:paraId="60FDBB63" w14:textId="1DF90EE8" w:rsidTr="007C1DF0">
        <w:trPr>
          <w:tblHeader/>
        </w:trPr>
        <w:tc>
          <w:tcPr>
            <w:tcW w:w="3681" w:type="dxa"/>
            <w:vMerge/>
            <w:shd w:val="clear" w:color="auto" w:fill="auto"/>
            <w:vAlign w:val="center"/>
          </w:tcPr>
          <w:p w14:paraId="394F078F"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сельское</w:t>
            </w:r>
          </w:p>
        </w:tc>
        <w:tc>
          <w:tcPr>
            <w:tcW w:w="1819" w:type="dxa"/>
            <w:vMerge/>
          </w:tcPr>
          <w:p w14:paraId="76BDAA87" w14:textId="77777777" w:rsidR="0043763A" w:rsidRPr="00631B18" w:rsidRDefault="0043763A" w:rsidP="00760555">
            <w:pPr>
              <w:spacing w:after="0" w:line="240" w:lineRule="auto"/>
              <w:jc w:val="center"/>
              <w:rPr>
                <w:rFonts w:ascii="Times New Roman" w:hAnsi="Times New Roman" w:cs="Times New Roman"/>
                <w:sz w:val="24"/>
                <w:szCs w:val="24"/>
              </w:rPr>
            </w:pPr>
          </w:p>
        </w:tc>
      </w:tr>
      <w:tr w:rsidR="00631B18" w:rsidRPr="00631B18" w14:paraId="2CCCFFC9" w14:textId="6543EB7C" w:rsidTr="00F7724B">
        <w:tc>
          <w:tcPr>
            <w:tcW w:w="3681" w:type="dxa"/>
            <w:shd w:val="clear" w:color="auto" w:fill="auto"/>
            <w:vAlign w:val="center"/>
          </w:tcPr>
          <w:p w14:paraId="010AB416" w14:textId="6E60F897" w:rsidR="0043763A" w:rsidRPr="00631B18" w:rsidRDefault="0043763A" w:rsidP="00760555">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21</w:t>
            </w:r>
            <w:r w:rsidR="008D4E82" w:rsidRPr="00631B18">
              <w:rPr>
                <w:rFonts w:ascii="Times New Roman" w:hAnsi="Times New Roman" w:cs="Times New Roman"/>
                <w:sz w:val="24"/>
                <w:szCs w:val="24"/>
              </w:rPr>
              <w:t> </w:t>
            </w:r>
            <w:r w:rsidRPr="00631B18">
              <w:rPr>
                <w:rFonts w:ascii="Times New Roman" w:hAnsi="Times New Roman" w:cs="Times New Roman"/>
                <w:sz w:val="24"/>
                <w:szCs w:val="24"/>
              </w:rPr>
              <w:t>533</w:t>
            </w:r>
          </w:p>
        </w:tc>
        <w:tc>
          <w:tcPr>
            <w:tcW w:w="1819" w:type="dxa"/>
            <w:vAlign w:val="center"/>
          </w:tcPr>
          <w:p w14:paraId="79ADEA5B" w14:textId="0DD26FC3" w:rsidR="0043763A" w:rsidRPr="00631B18" w:rsidRDefault="008D4E82"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01606A" w:rsidRPr="00631B18" w14:paraId="3A871C89" w14:textId="20049DFF" w:rsidTr="00F7724B">
        <w:tc>
          <w:tcPr>
            <w:tcW w:w="3681" w:type="dxa"/>
            <w:shd w:val="clear" w:color="auto" w:fill="auto"/>
            <w:vAlign w:val="center"/>
          </w:tcPr>
          <w:p w14:paraId="4F7D896D" w14:textId="74C9BC3C" w:rsidR="0001606A" w:rsidRPr="0045087B" w:rsidRDefault="0001606A" w:rsidP="0001606A">
            <w:pPr>
              <w:spacing w:after="0" w:line="240" w:lineRule="auto"/>
              <w:rPr>
                <w:rFonts w:ascii="Times New Roman" w:hAnsi="Times New Roman" w:cs="Times New Roman"/>
                <w:sz w:val="24"/>
                <w:szCs w:val="24"/>
              </w:rPr>
            </w:pPr>
            <w:r w:rsidRPr="0045087B">
              <w:rPr>
                <w:rFonts w:ascii="Times New Roman" w:hAnsi="Times New Roman" w:cs="Times New Roman"/>
                <w:sz w:val="24"/>
                <w:szCs w:val="24"/>
              </w:rPr>
              <w:t>Сельские поселения, в т. ч.:</w:t>
            </w:r>
          </w:p>
        </w:tc>
        <w:tc>
          <w:tcPr>
            <w:tcW w:w="1559" w:type="dxa"/>
            <w:shd w:val="clear" w:color="auto" w:fill="auto"/>
            <w:vAlign w:val="center"/>
          </w:tcPr>
          <w:p w14:paraId="1E0DF869" w14:textId="19B2AD69" w:rsidR="0001606A" w:rsidRPr="0045087B" w:rsidRDefault="0001606A" w:rsidP="0001606A">
            <w:pPr>
              <w:spacing w:after="0" w:line="240" w:lineRule="auto"/>
              <w:jc w:val="center"/>
              <w:rPr>
                <w:rFonts w:ascii="Times New Roman" w:hAnsi="Times New Roman" w:cs="Times New Roman"/>
                <w:sz w:val="24"/>
                <w:szCs w:val="24"/>
              </w:rPr>
            </w:pPr>
            <w:r w:rsidRPr="0045087B">
              <w:rPr>
                <w:rFonts w:ascii="Times New Roman" w:hAnsi="Times New Roman" w:cs="Times New Roman"/>
                <w:sz w:val="24"/>
                <w:szCs w:val="24"/>
              </w:rPr>
              <w:t>14 709</w:t>
            </w:r>
          </w:p>
        </w:tc>
        <w:tc>
          <w:tcPr>
            <w:tcW w:w="1346" w:type="dxa"/>
            <w:shd w:val="clear" w:color="auto" w:fill="auto"/>
            <w:vAlign w:val="center"/>
          </w:tcPr>
          <w:p w14:paraId="18FF9782" w14:textId="5912351E" w:rsidR="0001606A" w:rsidRPr="0045087B" w:rsidRDefault="0001606A" w:rsidP="0001606A">
            <w:pPr>
              <w:spacing w:after="0" w:line="240" w:lineRule="auto"/>
              <w:jc w:val="center"/>
              <w:rPr>
                <w:rFonts w:ascii="Times New Roman" w:hAnsi="Times New Roman" w:cs="Times New Roman"/>
                <w:sz w:val="24"/>
                <w:szCs w:val="24"/>
              </w:rPr>
            </w:pPr>
            <w:r w:rsidRPr="0045087B">
              <w:rPr>
                <w:rFonts w:ascii="Times New Roman" w:hAnsi="Times New Roman" w:cs="Times New Roman"/>
                <w:sz w:val="24"/>
                <w:szCs w:val="24"/>
              </w:rPr>
              <w:t>–</w:t>
            </w:r>
          </w:p>
        </w:tc>
        <w:tc>
          <w:tcPr>
            <w:tcW w:w="1347" w:type="dxa"/>
            <w:shd w:val="clear" w:color="auto" w:fill="auto"/>
            <w:vAlign w:val="center"/>
          </w:tcPr>
          <w:p w14:paraId="20641505" w14:textId="73878490" w:rsidR="0001606A" w:rsidRPr="0045087B" w:rsidRDefault="0001606A" w:rsidP="0001606A">
            <w:pPr>
              <w:spacing w:after="0" w:line="240" w:lineRule="auto"/>
              <w:jc w:val="center"/>
              <w:rPr>
                <w:rFonts w:ascii="Times New Roman" w:hAnsi="Times New Roman" w:cs="Times New Roman"/>
                <w:sz w:val="24"/>
                <w:szCs w:val="24"/>
              </w:rPr>
            </w:pPr>
            <w:r w:rsidRPr="0045087B">
              <w:rPr>
                <w:rFonts w:ascii="Times New Roman" w:hAnsi="Times New Roman" w:cs="Times New Roman"/>
                <w:sz w:val="24"/>
                <w:szCs w:val="24"/>
              </w:rPr>
              <w:t>14 709</w:t>
            </w:r>
          </w:p>
        </w:tc>
        <w:tc>
          <w:tcPr>
            <w:tcW w:w="1819" w:type="dxa"/>
            <w:vAlign w:val="center"/>
          </w:tcPr>
          <w:p w14:paraId="6C2DF9B4" w14:textId="576EB718" w:rsidR="0001606A" w:rsidRPr="0045087B" w:rsidRDefault="0001606A" w:rsidP="0001606A">
            <w:pPr>
              <w:spacing w:after="0" w:line="240" w:lineRule="auto"/>
              <w:jc w:val="center"/>
              <w:rPr>
                <w:rFonts w:ascii="Times New Roman" w:hAnsi="Times New Roman" w:cs="Times New Roman"/>
                <w:sz w:val="24"/>
                <w:szCs w:val="24"/>
              </w:rPr>
            </w:pPr>
            <w:r w:rsidRPr="0045087B">
              <w:rPr>
                <w:rFonts w:ascii="Times New Roman" w:hAnsi="Times New Roman" w:cs="Times New Roman"/>
                <w:sz w:val="24"/>
                <w:szCs w:val="24"/>
              </w:rPr>
              <w:t>–</w:t>
            </w:r>
          </w:p>
        </w:tc>
      </w:tr>
      <w:tr w:rsidR="00236947" w:rsidRPr="00631B18" w14:paraId="6F743478" w14:textId="7FFACDBF" w:rsidTr="00F7724B">
        <w:tc>
          <w:tcPr>
            <w:tcW w:w="3681" w:type="dxa"/>
            <w:shd w:val="clear" w:color="auto" w:fill="auto"/>
            <w:vAlign w:val="center"/>
          </w:tcPr>
          <w:p w14:paraId="05818E7B" w14:textId="77777777" w:rsidR="00236947" w:rsidRPr="00C60BD8" w:rsidRDefault="00236947" w:rsidP="00236947">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Новожилкинское</w:t>
            </w:r>
          </w:p>
          <w:p w14:paraId="02141612" w14:textId="5643ABDF" w:rsidR="00236947" w:rsidRPr="00631B18" w:rsidRDefault="00236947" w:rsidP="00236947">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79F50FB" w14:textId="1E719400"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Pr>
                <w:rFonts w:ascii="Times New Roman" w:hAnsi="Times New Roman" w:cs="Times New Roman"/>
                <w:sz w:val="24"/>
                <w:szCs w:val="24"/>
              </w:rPr>
              <w:t> </w:t>
            </w:r>
            <w:r w:rsidRPr="00C60BD8">
              <w:rPr>
                <w:rFonts w:ascii="Times New Roman" w:hAnsi="Times New Roman" w:cs="Times New Roman"/>
                <w:sz w:val="24"/>
                <w:szCs w:val="24"/>
              </w:rPr>
              <w:t>481</w:t>
            </w:r>
          </w:p>
        </w:tc>
        <w:tc>
          <w:tcPr>
            <w:tcW w:w="1346" w:type="dxa"/>
            <w:shd w:val="clear" w:color="auto" w:fill="auto"/>
            <w:vAlign w:val="center"/>
          </w:tcPr>
          <w:p w14:paraId="15F29FFB" w14:textId="7F4F0E86" w:rsidR="00236947" w:rsidRPr="00631B18" w:rsidRDefault="00236947" w:rsidP="0023694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7F00ECB" w14:textId="215F8B33"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Pr>
                <w:rFonts w:ascii="Times New Roman" w:hAnsi="Times New Roman" w:cs="Times New Roman"/>
                <w:sz w:val="24"/>
                <w:szCs w:val="24"/>
              </w:rPr>
              <w:t> </w:t>
            </w:r>
            <w:r w:rsidRPr="00C60BD8">
              <w:rPr>
                <w:rFonts w:ascii="Times New Roman" w:hAnsi="Times New Roman" w:cs="Times New Roman"/>
                <w:sz w:val="24"/>
                <w:szCs w:val="24"/>
              </w:rPr>
              <w:t>481</w:t>
            </w:r>
          </w:p>
        </w:tc>
        <w:tc>
          <w:tcPr>
            <w:tcW w:w="1819" w:type="dxa"/>
            <w:vAlign w:val="center"/>
          </w:tcPr>
          <w:p w14:paraId="53B40F72" w14:textId="6A6EA429" w:rsidR="00236947" w:rsidRPr="00631B18" w:rsidRDefault="00236947" w:rsidP="00236947">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236947" w:rsidRPr="00631B18" w14:paraId="34C679B6" w14:textId="3DC17A61" w:rsidTr="00F7724B">
        <w:tc>
          <w:tcPr>
            <w:tcW w:w="3681" w:type="dxa"/>
            <w:shd w:val="clear" w:color="auto" w:fill="auto"/>
            <w:vAlign w:val="center"/>
          </w:tcPr>
          <w:p w14:paraId="580DDEAC" w14:textId="625C3DF0" w:rsidR="00236947" w:rsidRPr="00631B18" w:rsidRDefault="00236947" w:rsidP="00236947">
            <w:pPr>
              <w:spacing w:after="0" w:line="240" w:lineRule="auto"/>
              <w:jc w:val="right"/>
              <w:rPr>
                <w:rFonts w:ascii="Times New Roman" w:hAnsi="Times New Roman" w:cs="Times New Roman"/>
                <w:sz w:val="24"/>
                <w:szCs w:val="24"/>
              </w:rPr>
            </w:pPr>
            <w:bookmarkStart w:id="23" w:name="_Hlk216628270"/>
            <w:r w:rsidRPr="00C60BD8">
              <w:rPr>
                <w:rFonts w:ascii="Times New Roman" w:hAnsi="Times New Roman" w:cs="Times New Roman"/>
                <w:sz w:val="24"/>
                <w:szCs w:val="24"/>
              </w:rPr>
              <w:t>с. Новожилкино</w:t>
            </w:r>
          </w:p>
        </w:tc>
        <w:tc>
          <w:tcPr>
            <w:tcW w:w="1559" w:type="dxa"/>
            <w:shd w:val="clear" w:color="auto" w:fill="auto"/>
            <w:vAlign w:val="center"/>
          </w:tcPr>
          <w:p w14:paraId="272448B9" w14:textId="11B4CB2D"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1681</w:t>
            </w:r>
          </w:p>
        </w:tc>
        <w:tc>
          <w:tcPr>
            <w:tcW w:w="1346" w:type="dxa"/>
            <w:shd w:val="clear" w:color="auto" w:fill="auto"/>
            <w:vAlign w:val="center"/>
          </w:tcPr>
          <w:p w14:paraId="3606ABB0" w14:textId="28ACCDA6" w:rsidR="00236947" w:rsidRPr="00631B18" w:rsidRDefault="00236947" w:rsidP="0023694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8F5478B" w14:textId="01F6C2D7"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681</w:t>
            </w:r>
          </w:p>
        </w:tc>
        <w:tc>
          <w:tcPr>
            <w:tcW w:w="1819" w:type="dxa"/>
            <w:vAlign w:val="center"/>
          </w:tcPr>
          <w:p w14:paraId="4280BFA4" w14:textId="1BD030FC" w:rsidR="00236947" w:rsidRPr="00631B18" w:rsidRDefault="00236947" w:rsidP="00236947">
            <w:pPr>
              <w:spacing w:after="0" w:line="240" w:lineRule="auto"/>
              <w:jc w:val="center"/>
              <w:rPr>
                <w:rFonts w:ascii="Times New Roman" w:hAnsi="Times New Roman" w:cs="Times New Roman"/>
                <w:sz w:val="24"/>
                <w:szCs w:val="24"/>
              </w:rPr>
            </w:pPr>
            <w:r w:rsidRPr="002D5D04">
              <w:rPr>
                <w:rFonts w:ascii="Times New Roman" w:hAnsi="Times New Roman" w:cs="Times New Roman"/>
              </w:rPr>
              <w:t>54</w:t>
            </w:r>
          </w:p>
        </w:tc>
      </w:tr>
      <w:tr w:rsidR="00236947" w:rsidRPr="00631B18" w14:paraId="32A8C028" w14:textId="6044DFB3" w:rsidTr="00F7724B">
        <w:tc>
          <w:tcPr>
            <w:tcW w:w="3681" w:type="dxa"/>
            <w:shd w:val="clear" w:color="auto" w:fill="auto"/>
            <w:vAlign w:val="center"/>
          </w:tcPr>
          <w:p w14:paraId="3D380945" w14:textId="584830EE" w:rsidR="00236947" w:rsidRPr="00631B18" w:rsidRDefault="00236947" w:rsidP="00236947">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Ключевая</w:t>
            </w:r>
          </w:p>
        </w:tc>
        <w:tc>
          <w:tcPr>
            <w:tcW w:w="1559" w:type="dxa"/>
            <w:shd w:val="clear" w:color="auto" w:fill="auto"/>
            <w:vAlign w:val="center"/>
          </w:tcPr>
          <w:p w14:paraId="29C860DA" w14:textId="1E705CFD"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241</w:t>
            </w:r>
          </w:p>
        </w:tc>
        <w:tc>
          <w:tcPr>
            <w:tcW w:w="1346" w:type="dxa"/>
            <w:shd w:val="clear" w:color="auto" w:fill="auto"/>
            <w:vAlign w:val="center"/>
          </w:tcPr>
          <w:p w14:paraId="07385B4C" w14:textId="7F161F71" w:rsidR="00236947" w:rsidRPr="00631B18" w:rsidRDefault="00236947" w:rsidP="0023694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8132CC2" w14:textId="24DFB74B"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241</w:t>
            </w:r>
          </w:p>
        </w:tc>
        <w:tc>
          <w:tcPr>
            <w:tcW w:w="1819" w:type="dxa"/>
            <w:vAlign w:val="center"/>
          </w:tcPr>
          <w:p w14:paraId="4D46D029" w14:textId="29D46C02" w:rsidR="00236947" w:rsidRPr="00631B18" w:rsidRDefault="00236947" w:rsidP="00236947">
            <w:pPr>
              <w:spacing w:after="0" w:line="240" w:lineRule="auto"/>
              <w:jc w:val="center"/>
              <w:rPr>
                <w:rFonts w:ascii="Times New Roman" w:hAnsi="Times New Roman" w:cs="Times New Roman"/>
                <w:sz w:val="24"/>
                <w:szCs w:val="24"/>
              </w:rPr>
            </w:pPr>
            <w:r w:rsidRPr="002D5D04">
              <w:rPr>
                <w:rFonts w:ascii="Times New Roman" w:hAnsi="Times New Roman" w:cs="Times New Roman"/>
              </w:rPr>
              <w:t>59</w:t>
            </w:r>
          </w:p>
        </w:tc>
      </w:tr>
      <w:tr w:rsidR="00236947" w:rsidRPr="00631B18" w14:paraId="30486E24" w14:textId="30AC9195" w:rsidTr="00F7724B">
        <w:tc>
          <w:tcPr>
            <w:tcW w:w="3681" w:type="dxa"/>
            <w:shd w:val="clear" w:color="auto" w:fill="auto"/>
            <w:vAlign w:val="center"/>
          </w:tcPr>
          <w:p w14:paraId="0EE0826B" w14:textId="1D523D0E" w:rsidR="00236947" w:rsidRPr="00631B18" w:rsidRDefault="00236947" w:rsidP="00236947">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Култук</w:t>
            </w:r>
          </w:p>
        </w:tc>
        <w:tc>
          <w:tcPr>
            <w:tcW w:w="1559" w:type="dxa"/>
            <w:shd w:val="clear" w:color="auto" w:fill="auto"/>
            <w:vAlign w:val="center"/>
          </w:tcPr>
          <w:p w14:paraId="55F80C13" w14:textId="63DAEAA9"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586</w:t>
            </w:r>
          </w:p>
        </w:tc>
        <w:tc>
          <w:tcPr>
            <w:tcW w:w="1346" w:type="dxa"/>
            <w:shd w:val="clear" w:color="auto" w:fill="auto"/>
            <w:vAlign w:val="center"/>
          </w:tcPr>
          <w:p w14:paraId="27F42080" w14:textId="40F203B0" w:rsidR="00236947" w:rsidRPr="00631B18" w:rsidRDefault="00236947" w:rsidP="0023694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B8FA20B" w14:textId="34889808" w:rsidR="00236947" w:rsidRPr="00631B18" w:rsidRDefault="00236947" w:rsidP="0023694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586</w:t>
            </w:r>
          </w:p>
        </w:tc>
        <w:tc>
          <w:tcPr>
            <w:tcW w:w="1819" w:type="dxa"/>
            <w:vAlign w:val="center"/>
          </w:tcPr>
          <w:p w14:paraId="6759CF0D" w14:textId="0346F34A" w:rsidR="00236947" w:rsidRPr="00631B18" w:rsidRDefault="00236947" w:rsidP="00236947">
            <w:pPr>
              <w:spacing w:after="0" w:line="240" w:lineRule="auto"/>
              <w:jc w:val="center"/>
              <w:rPr>
                <w:rFonts w:ascii="Times New Roman" w:hAnsi="Times New Roman" w:cs="Times New Roman"/>
                <w:sz w:val="24"/>
                <w:szCs w:val="24"/>
              </w:rPr>
            </w:pPr>
            <w:r w:rsidRPr="002D5D04">
              <w:rPr>
                <w:rFonts w:ascii="Times New Roman" w:hAnsi="Times New Roman" w:cs="Times New Roman"/>
              </w:rPr>
              <w:t>62</w:t>
            </w:r>
          </w:p>
        </w:tc>
      </w:tr>
      <w:bookmarkEnd w:id="23"/>
    </w:tbl>
    <w:p w14:paraId="7ACCC683" w14:textId="41BC4E16" w:rsidR="00475AD0" w:rsidRPr="00631B18" w:rsidRDefault="00475AD0" w:rsidP="00475AD0">
      <w:pPr>
        <w:spacing w:after="0" w:line="240" w:lineRule="auto"/>
        <w:jc w:val="center"/>
        <w:rPr>
          <w:rFonts w:ascii="Times New Roman" w:hAnsi="Times New Roman" w:cs="Times New Roman"/>
          <w:sz w:val="24"/>
          <w:szCs w:val="24"/>
        </w:rPr>
      </w:pPr>
    </w:p>
    <w:p w14:paraId="633C0666" w14:textId="342F4716" w:rsidR="00930624" w:rsidRPr="00631B18" w:rsidRDefault="00930624" w:rsidP="00930624">
      <w:pPr>
        <w:pStyle w:val="Default"/>
        <w:ind w:firstLine="567"/>
        <w:jc w:val="both"/>
        <w:rPr>
          <w:color w:val="auto"/>
        </w:rPr>
      </w:pPr>
      <w:r w:rsidRPr="00631B18">
        <w:rPr>
          <w:color w:val="auto"/>
        </w:rPr>
        <w:t>Общая численность населения Усольского муниципального района Иркутской области</w:t>
      </w:r>
      <w:r w:rsidR="000C7ADC" w:rsidRPr="00631B18">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sidRPr="00631B18">
        <w:rPr>
          <w:color w:val="auto"/>
        </w:rPr>
        <w:t xml:space="preserve"> Средняя плотность населения составляет ≈8 чел/км</w:t>
      </w:r>
      <w:r w:rsidR="00305BB5" w:rsidRPr="00631B18">
        <w:rPr>
          <w:color w:val="auto"/>
          <w:vertAlign w:val="superscript"/>
        </w:rPr>
        <w:t>2</w:t>
      </w:r>
      <w:r w:rsidR="00305BB5" w:rsidRPr="00631B18">
        <w:rPr>
          <w:color w:val="auto"/>
        </w:rPr>
        <w:t>, в то время как по Иркутской области ≈3 чел/км</w:t>
      </w:r>
      <w:r w:rsidR="00305BB5" w:rsidRPr="00631B18">
        <w:rPr>
          <w:color w:val="auto"/>
          <w:vertAlign w:val="superscript"/>
        </w:rPr>
        <w:t>2</w:t>
      </w:r>
      <w:r w:rsidR="00305BB5" w:rsidRPr="00631B18">
        <w:rPr>
          <w:color w:val="auto"/>
        </w:rPr>
        <w:t>.</w:t>
      </w:r>
    </w:p>
    <w:p w14:paraId="14C6DDF4" w14:textId="4D884DC4" w:rsidR="00EB7008" w:rsidRPr="00631B18" w:rsidRDefault="00EB7008" w:rsidP="00930624">
      <w:pPr>
        <w:pStyle w:val="Default"/>
        <w:ind w:firstLine="567"/>
        <w:jc w:val="both"/>
        <w:rPr>
          <w:color w:val="auto"/>
        </w:rPr>
      </w:pPr>
      <w:r w:rsidRPr="00631B18">
        <w:rPr>
          <w:color w:val="auto"/>
        </w:rP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631B18">
        <w:rPr>
          <w:color w:val="auto"/>
        </w:rPr>
        <w:t>Белореченский), наименее заселены южная и юго-восточная части территории района.</w:t>
      </w:r>
    </w:p>
    <w:p w14:paraId="0256A10D" w14:textId="220B259D" w:rsidR="000C7ADC" w:rsidRPr="00631B18" w:rsidRDefault="00064B91" w:rsidP="00930624">
      <w:pPr>
        <w:pStyle w:val="Default"/>
        <w:ind w:firstLine="567"/>
        <w:jc w:val="both"/>
        <w:rPr>
          <w:color w:val="auto"/>
        </w:rPr>
      </w:pPr>
      <w:r w:rsidRPr="00631B18">
        <w:rPr>
          <w:color w:val="auto"/>
        </w:rPr>
        <w:t xml:space="preserve">Усольский </w:t>
      </w:r>
      <w:r w:rsidR="00B9347A" w:rsidRPr="00631B18">
        <w:rPr>
          <w:color w:val="auto"/>
        </w:rPr>
        <w:t xml:space="preserve">муниципальный </w:t>
      </w:r>
      <w:r w:rsidRPr="00631B18">
        <w:rPr>
          <w:color w:val="auto"/>
        </w:rPr>
        <w:t xml:space="preserve">район </w:t>
      </w:r>
      <w:r w:rsidR="00B9347A" w:rsidRPr="00631B18">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631B18">
        <w:rPr>
          <w:color w:val="auto"/>
          <w:lang w:val="en-US"/>
        </w:rPr>
        <w:t>XVII</w:t>
      </w:r>
      <w:r w:rsidR="00B9347A" w:rsidRPr="00631B18">
        <w:rPr>
          <w:color w:val="auto"/>
        </w:rPr>
        <w:t xml:space="preserve"> веке, и получила основное развитие во второй половине </w:t>
      </w:r>
      <w:r w:rsidR="00B9347A" w:rsidRPr="00631B18">
        <w:rPr>
          <w:color w:val="auto"/>
          <w:lang w:val="en-US"/>
        </w:rPr>
        <w:t>XIX</w:t>
      </w:r>
      <w:r w:rsidR="00B9347A" w:rsidRPr="00631B18">
        <w:rPr>
          <w:color w:val="auto"/>
        </w:rPr>
        <w:t xml:space="preserve"> – первой половине </w:t>
      </w:r>
      <w:r w:rsidR="00B9347A" w:rsidRPr="00631B18">
        <w:rPr>
          <w:color w:val="auto"/>
          <w:lang w:val="en-US"/>
        </w:rPr>
        <w:t>XX</w:t>
      </w:r>
      <w:r w:rsidR="00B9347A" w:rsidRPr="00631B18">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631B18" w:rsidRDefault="00782143" w:rsidP="00930624">
      <w:pPr>
        <w:pStyle w:val="Default"/>
        <w:ind w:firstLine="567"/>
        <w:jc w:val="both"/>
        <w:rPr>
          <w:color w:val="auto"/>
        </w:rPr>
      </w:pPr>
      <w:r w:rsidRPr="00631B18">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Pr="00631B18" w:rsidRDefault="008279E0" w:rsidP="008279E0">
      <w:pPr>
        <w:pStyle w:val="Default"/>
        <w:ind w:firstLine="567"/>
        <w:jc w:val="both"/>
        <w:rPr>
          <w:color w:val="auto"/>
        </w:rPr>
      </w:pPr>
      <w:r w:rsidRPr="00631B18">
        <w:rPr>
          <w:color w:val="auto"/>
        </w:rPr>
        <w:t xml:space="preserve">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 </w:t>
      </w:r>
      <w:bookmarkStart w:id="24" w:name="_Hlk216437846"/>
      <w:r w:rsidRPr="00631B18">
        <w:rPr>
          <w:color w:val="auto"/>
        </w:rPr>
        <w:t xml:space="preserve">Решением Думы Усольского муниципального района Иркутской области от 27 ноября 2018 № 72 «Об утверждении </w:t>
      </w:r>
      <w:r w:rsidRPr="00631B18">
        <w:rPr>
          <w:color w:val="auto"/>
        </w:rPr>
        <w:lastRenderedPageBreak/>
        <w:t xml:space="preserve">Стратегии социально-экономического развития Усольского муниципального района Иркутской области до 2036 года и </w:t>
      </w:r>
      <w:bookmarkStart w:id="25" w:name="_Hlk216438113"/>
      <w:r w:rsidRPr="00631B18">
        <w:rPr>
          <w:color w:val="auto"/>
        </w:rPr>
        <w:t>плана мероприятий по реализации Страте</w:t>
      </w:r>
      <w:r w:rsidR="002B742B" w:rsidRPr="00631B18">
        <w:rPr>
          <w:color w:val="auto"/>
        </w:rPr>
        <w:t>гии</w:t>
      </w:r>
      <w:bookmarkEnd w:id="25"/>
      <w:r w:rsidR="002B742B" w:rsidRPr="00631B18">
        <w:rPr>
          <w:color w:val="auto"/>
        </w:rPr>
        <w:t xml:space="preserve"> социально-экономического развития Усольского муниципального района Иркутской области до 2036 года</w:t>
      </w:r>
      <w:r w:rsidRPr="00631B18">
        <w:rPr>
          <w:color w:val="auto"/>
        </w:rPr>
        <w:t>»</w:t>
      </w:r>
      <w:bookmarkEnd w:id="24"/>
      <w:r w:rsidR="0057660B" w:rsidRPr="00631B18">
        <w:rPr>
          <w:color w:val="auto"/>
        </w:rPr>
        <w:t xml:space="preserve"> (далее – Стратегия)</w:t>
      </w:r>
      <w:r w:rsidR="007E229F" w:rsidRPr="00631B18">
        <w:rPr>
          <w:color w:val="auto"/>
        </w:rPr>
        <w:t>.</w:t>
      </w:r>
    </w:p>
    <w:p w14:paraId="42B608E9" w14:textId="241176E5" w:rsidR="0057660B" w:rsidRPr="00631B18" w:rsidRDefault="0057660B" w:rsidP="0057660B">
      <w:pPr>
        <w:pStyle w:val="Default"/>
        <w:ind w:firstLine="567"/>
        <w:jc w:val="both"/>
        <w:rPr>
          <w:color w:val="auto"/>
        </w:rPr>
      </w:pPr>
      <w:r w:rsidRPr="00631B18">
        <w:rPr>
          <w:color w:val="auto"/>
        </w:rPr>
        <w:t>С учетом географического положения поселений относительно административного центра, наличия и характера природных ресурсов в составе Усольского муниципального района Стратегия выделяет 4 группы муниципальных образований:</w:t>
      </w:r>
    </w:p>
    <w:p w14:paraId="5C809854" w14:textId="35B46263" w:rsidR="0057660B" w:rsidRPr="00631B18" w:rsidRDefault="0057660B" w:rsidP="0057660B">
      <w:pPr>
        <w:pStyle w:val="Default"/>
        <w:ind w:firstLine="567"/>
        <w:jc w:val="both"/>
        <w:rPr>
          <w:color w:val="auto"/>
        </w:rPr>
      </w:pPr>
      <w:r w:rsidRPr="00631B18">
        <w:rPr>
          <w:color w:val="auto"/>
        </w:rPr>
        <w:t>Поселения с потенциалом развития сельскохозяйственного производства:</w:t>
      </w:r>
    </w:p>
    <w:p w14:paraId="4C60A582" w14:textId="04579F36" w:rsidR="0057660B" w:rsidRPr="00631B18" w:rsidRDefault="0057660B" w:rsidP="0057660B">
      <w:pPr>
        <w:pStyle w:val="Default"/>
        <w:ind w:firstLine="567"/>
        <w:jc w:val="both"/>
        <w:rPr>
          <w:color w:val="auto"/>
        </w:rPr>
      </w:pPr>
      <w:r w:rsidRPr="00631B18">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631B18" w:rsidRDefault="0057660B" w:rsidP="0057660B">
      <w:pPr>
        <w:pStyle w:val="Default"/>
        <w:ind w:firstLine="567"/>
        <w:jc w:val="both"/>
        <w:rPr>
          <w:color w:val="auto"/>
        </w:rPr>
      </w:pPr>
      <w:r w:rsidRPr="00631B18">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631B18" w:rsidRDefault="0057660B" w:rsidP="0057660B">
      <w:pPr>
        <w:pStyle w:val="Default"/>
        <w:ind w:firstLine="567"/>
        <w:jc w:val="both"/>
        <w:rPr>
          <w:color w:val="auto"/>
        </w:rPr>
      </w:pPr>
      <w:r w:rsidRPr="00631B18">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631B18" w:rsidRDefault="0057660B" w:rsidP="0057660B">
      <w:pPr>
        <w:pStyle w:val="Default"/>
        <w:ind w:firstLine="567"/>
        <w:jc w:val="both"/>
        <w:rPr>
          <w:color w:val="auto"/>
        </w:rPr>
      </w:pPr>
      <w:r w:rsidRPr="00631B18">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631B18" w:rsidRDefault="0057660B" w:rsidP="0057660B">
      <w:pPr>
        <w:pStyle w:val="Default"/>
        <w:ind w:firstLine="567"/>
        <w:jc w:val="both"/>
        <w:rPr>
          <w:color w:val="auto"/>
        </w:rPr>
      </w:pPr>
      <w:r w:rsidRPr="00631B18">
        <w:rPr>
          <w:color w:val="auto"/>
        </w:rPr>
        <w:t>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2429658F" w:rsidR="0057660B" w:rsidRPr="00503D17" w:rsidRDefault="0057660B" w:rsidP="00930624">
      <w:pPr>
        <w:pStyle w:val="Default"/>
        <w:ind w:firstLine="567"/>
        <w:jc w:val="both"/>
        <w:rPr>
          <w:color w:val="auto"/>
        </w:rPr>
      </w:pPr>
      <w:r w:rsidRPr="00631B18">
        <w:rPr>
          <w:color w:val="auto"/>
        </w:rPr>
        <w:t>Стратегией и планом мероприятий по реализации Стратегии значительного изменения градостроительных, социально-экономических и экологических условий</w:t>
      </w:r>
      <w:r w:rsidR="002A7F64" w:rsidRPr="00631B18">
        <w:rPr>
          <w:color w:val="auto"/>
        </w:rPr>
        <w:t xml:space="preserve">, изменения территориально-административного устройства территории Усольского муниципального района, преобразования населенных пунктов не предполагается, в связи с чем, расчетные показатели минимально допустимого уровня обеспеченности объектами местного значения и расчетные </w:t>
      </w:r>
      <w:r w:rsidR="002A7F64" w:rsidRPr="00503D17">
        <w:rPr>
          <w:color w:val="auto"/>
        </w:rPr>
        <w:t xml:space="preserve">показатели максимально допустимого уровня территориальной доступности таких объектов для населения </w:t>
      </w:r>
      <w:r w:rsidR="00236947">
        <w:rPr>
          <w:color w:val="auto"/>
        </w:rPr>
        <w:t>Новожилкинского</w:t>
      </w:r>
      <w:r w:rsidR="00503D17">
        <w:rPr>
          <w:color w:val="auto"/>
        </w:rPr>
        <w:t xml:space="preserve"> муниципального образования </w:t>
      </w:r>
      <w:r w:rsidR="002A7F64" w:rsidRPr="00503D17">
        <w:rPr>
          <w:color w:val="auto"/>
        </w:rPr>
        <w:t xml:space="preserve">Усольского муниципального района Иркутской области </w:t>
      </w:r>
      <w:r w:rsidRPr="00503D17">
        <w:rPr>
          <w:color w:val="auto"/>
        </w:rPr>
        <w:t>оста</w:t>
      </w:r>
      <w:r w:rsidR="002A7F64" w:rsidRPr="00503D17">
        <w:rPr>
          <w:color w:val="auto"/>
        </w:rPr>
        <w:t>нут</w:t>
      </w:r>
      <w:r w:rsidRPr="00503D17">
        <w:rPr>
          <w:color w:val="auto"/>
        </w:rPr>
        <w:t>ся без изменения.</w:t>
      </w:r>
    </w:p>
    <w:p w14:paraId="4905B93F" w14:textId="7213610C" w:rsidR="00503D17" w:rsidRPr="00503D17" w:rsidRDefault="00236947" w:rsidP="00503D17">
      <w:pPr>
        <w:pStyle w:val="Default"/>
        <w:ind w:firstLine="567"/>
        <w:jc w:val="both"/>
        <w:rPr>
          <w:color w:val="auto"/>
        </w:rPr>
      </w:pPr>
      <w:r>
        <w:rPr>
          <w:color w:val="auto"/>
        </w:rPr>
        <w:t>Новожилкинское</w:t>
      </w:r>
      <w:r w:rsidR="00631B18" w:rsidRPr="00503D17">
        <w:rPr>
          <w:color w:val="auto"/>
        </w:rPr>
        <w:t xml:space="preserve"> сельское поселение – муниципальное образование со статусом се</w:t>
      </w:r>
      <w:r w:rsidR="007217A2">
        <w:rPr>
          <w:color w:val="auto"/>
        </w:rPr>
        <w:t>л</w:t>
      </w:r>
      <w:r w:rsidR="00631B18" w:rsidRPr="00503D17">
        <w:rPr>
          <w:color w:val="auto"/>
        </w:rPr>
        <w:t xml:space="preserve">ьского поселения в Усольском районе Иркутской области. Административный центр – с. </w:t>
      </w:r>
      <w:r>
        <w:rPr>
          <w:color w:val="auto"/>
        </w:rPr>
        <w:t>Новожилкино</w:t>
      </w:r>
      <w:r w:rsidR="00631B18" w:rsidRPr="00503D17">
        <w:rPr>
          <w:color w:val="auto"/>
        </w:rPr>
        <w:t>.</w:t>
      </w:r>
      <w:r w:rsidR="00503D17" w:rsidRPr="00503D17">
        <w:rPr>
          <w:color w:val="auto"/>
        </w:rPr>
        <w:t xml:space="preserve"> Статус и границы </w:t>
      </w:r>
      <w:r>
        <w:rPr>
          <w:color w:val="auto"/>
        </w:rPr>
        <w:t>Новожилкинского</w:t>
      </w:r>
      <w:r w:rsidR="00503D17" w:rsidRPr="00503D17">
        <w:rPr>
          <w:color w:val="auto"/>
        </w:rPr>
        <w:t xml:space="preserve"> муниципального образования Усольского муниципального района Иркутской области установлены Законом Иркутской области от 16 декабря 2004 № 84-ОЗ «О статусе и границах муниципальных образований Усольского района Иркутской области».</w:t>
      </w:r>
    </w:p>
    <w:p w14:paraId="684C70F4" w14:textId="329EB1F5" w:rsidR="00631B18" w:rsidRDefault="00503D17" w:rsidP="00236947">
      <w:pPr>
        <w:pStyle w:val="Default"/>
        <w:ind w:firstLine="567"/>
        <w:jc w:val="both"/>
        <w:rPr>
          <w:color w:val="auto"/>
        </w:rPr>
      </w:pPr>
      <w:r w:rsidRPr="00503D17">
        <w:rPr>
          <w:color w:val="auto"/>
        </w:rPr>
        <w:t xml:space="preserve">В состав </w:t>
      </w:r>
      <w:r w:rsidR="00236947">
        <w:rPr>
          <w:color w:val="auto"/>
        </w:rPr>
        <w:t>Новожилкинского</w:t>
      </w:r>
      <w:r>
        <w:rPr>
          <w:color w:val="auto"/>
        </w:rPr>
        <w:t xml:space="preserve"> муниципального образования</w:t>
      </w:r>
      <w:r w:rsidRPr="00503D17">
        <w:rPr>
          <w:color w:val="auto"/>
        </w:rPr>
        <w:t xml:space="preserve"> входит </w:t>
      </w:r>
      <w:r w:rsidR="00236947">
        <w:rPr>
          <w:color w:val="auto"/>
        </w:rPr>
        <w:t>3</w:t>
      </w:r>
      <w:r>
        <w:rPr>
          <w:color w:val="auto"/>
        </w:rPr>
        <w:t xml:space="preserve"> сельских населенных пунктов</w:t>
      </w:r>
      <w:r w:rsidRPr="00503D17">
        <w:rPr>
          <w:color w:val="auto"/>
        </w:rPr>
        <w:t xml:space="preserve"> – </w:t>
      </w:r>
      <w:r w:rsidR="00236947" w:rsidRPr="00236947">
        <w:rPr>
          <w:color w:val="auto"/>
        </w:rPr>
        <w:t>с. Новожилкино</w:t>
      </w:r>
      <w:r w:rsidR="00236947">
        <w:rPr>
          <w:color w:val="auto"/>
        </w:rPr>
        <w:t xml:space="preserve">, </w:t>
      </w:r>
      <w:r w:rsidR="00236947" w:rsidRPr="00236947">
        <w:rPr>
          <w:color w:val="auto"/>
        </w:rPr>
        <w:t>д. Ключевая</w:t>
      </w:r>
      <w:r w:rsidR="00236947">
        <w:rPr>
          <w:color w:val="auto"/>
        </w:rPr>
        <w:t xml:space="preserve">, </w:t>
      </w:r>
      <w:r w:rsidR="00236947" w:rsidRPr="00236947">
        <w:rPr>
          <w:color w:val="auto"/>
        </w:rPr>
        <w:t>д. Култук</w:t>
      </w:r>
    </w:p>
    <w:p w14:paraId="7109F932" w14:textId="77777777" w:rsidR="00503D17" w:rsidRPr="00631B18" w:rsidRDefault="00503D17" w:rsidP="00930624">
      <w:pPr>
        <w:pStyle w:val="Default"/>
        <w:ind w:firstLine="567"/>
        <w:jc w:val="both"/>
        <w:rPr>
          <w:color w:val="auto"/>
        </w:rPr>
      </w:pPr>
    </w:p>
    <w:p w14:paraId="3DFE0367" w14:textId="5FDC8117" w:rsidR="001B4456" w:rsidRPr="002A14BB" w:rsidRDefault="001B4456" w:rsidP="00442A06">
      <w:pPr>
        <w:pStyle w:val="20"/>
        <w:spacing w:before="0" w:line="240" w:lineRule="auto"/>
        <w:jc w:val="center"/>
        <w:rPr>
          <w:rFonts w:ascii="Times New Roman" w:hAnsi="Times New Roman" w:cs="Times New Roman"/>
          <w:b/>
          <w:iCs/>
          <w:color w:val="auto"/>
          <w:sz w:val="24"/>
          <w:szCs w:val="24"/>
        </w:rPr>
      </w:pPr>
      <w:bookmarkStart w:id="26" w:name="_Toc216628581"/>
      <w:r w:rsidRPr="002A14BB">
        <w:rPr>
          <w:rFonts w:ascii="Times New Roman" w:hAnsi="Times New Roman" w:cs="Times New Roman"/>
          <w:b/>
          <w:iCs/>
          <w:color w:val="auto"/>
          <w:sz w:val="24"/>
          <w:szCs w:val="24"/>
        </w:rPr>
        <w:t>2.2. Обоснование положений основной части</w:t>
      </w:r>
      <w:bookmarkEnd w:id="26"/>
    </w:p>
    <w:p w14:paraId="54D56474" w14:textId="77777777" w:rsidR="001B4456" w:rsidRPr="002A14BB" w:rsidRDefault="001B4456" w:rsidP="00442A06">
      <w:pPr>
        <w:pStyle w:val="Default"/>
        <w:ind w:firstLine="567"/>
        <w:jc w:val="both"/>
        <w:rPr>
          <w:color w:val="auto"/>
        </w:rPr>
      </w:pPr>
    </w:p>
    <w:p w14:paraId="282CD47C" w14:textId="0EF1F65C" w:rsidR="002C760D" w:rsidRPr="002A14BB" w:rsidRDefault="002C760D" w:rsidP="00442A06">
      <w:pPr>
        <w:pStyle w:val="20"/>
        <w:spacing w:before="0" w:line="240" w:lineRule="auto"/>
        <w:jc w:val="center"/>
        <w:rPr>
          <w:rFonts w:ascii="Times New Roman" w:hAnsi="Times New Roman" w:cs="Times New Roman"/>
          <w:bCs/>
          <w:iCs/>
          <w:color w:val="auto"/>
          <w:sz w:val="24"/>
          <w:szCs w:val="24"/>
        </w:rPr>
      </w:pPr>
      <w:bookmarkStart w:id="27" w:name="_Toc216628582"/>
      <w:bookmarkStart w:id="28" w:name="_Hlk211955654"/>
      <w:r w:rsidRPr="002A14BB">
        <w:rPr>
          <w:rFonts w:ascii="Times New Roman" w:hAnsi="Times New Roman" w:cs="Times New Roman"/>
          <w:bCs/>
          <w:iCs/>
          <w:color w:val="auto"/>
          <w:sz w:val="24"/>
          <w:szCs w:val="24"/>
        </w:rPr>
        <w:t xml:space="preserve">2.2.1. Обоснование перечня областей нормирования в </w:t>
      </w:r>
      <w:r w:rsidR="009A1597" w:rsidRPr="002A14BB">
        <w:rPr>
          <w:rFonts w:ascii="Times New Roman" w:hAnsi="Times New Roman" w:cs="Times New Roman"/>
          <w:bCs/>
          <w:iCs/>
          <w:color w:val="auto"/>
          <w:sz w:val="24"/>
          <w:szCs w:val="24"/>
        </w:rPr>
        <w:t>Местных</w:t>
      </w:r>
      <w:r w:rsidRPr="002A14BB">
        <w:rPr>
          <w:rFonts w:ascii="Times New Roman" w:hAnsi="Times New Roman" w:cs="Times New Roman"/>
          <w:bCs/>
          <w:iCs/>
          <w:color w:val="auto"/>
          <w:sz w:val="24"/>
          <w:szCs w:val="24"/>
        </w:rPr>
        <w:t xml:space="preserve"> нормативах</w:t>
      </w:r>
      <w:bookmarkEnd w:id="27"/>
    </w:p>
    <w:p w14:paraId="5AE066D2" w14:textId="77777777" w:rsidR="002C760D" w:rsidRPr="002A14BB" w:rsidRDefault="002C760D" w:rsidP="00442A06">
      <w:pPr>
        <w:pStyle w:val="Default"/>
        <w:ind w:firstLine="567"/>
        <w:jc w:val="both"/>
        <w:rPr>
          <w:color w:val="auto"/>
        </w:rPr>
      </w:pPr>
    </w:p>
    <w:p w14:paraId="6DD574F5" w14:textId="3F1C6103" w:rsidR="002C760D" w:rsidRPr="002A14BB" w:rsidRDefault="002C760D" w:rsidP="00442A06">
      <w:pPr>
        <w:pStyle w:val="Default"/>
        <w:ind w:firstLine="567"/>
        <w:jc w:val="both"/>
        <w:rPr>
          <w:color w:val="auto"/>
        </w:rPr>
      </w:pPr>
      <w:bookmarkStart w:id="29" w:name="_Hlk216624205"/>
      <w:r w:rsidRPr="002A14BB">
        <w:rPr>
          <w:color w:val="auto"/>
        </w:rPr>
        <w:t xml:space="preserve">Перечень областей нормирования и виды объектов местного значения, для которых разработаны </w:t>
      </w:r>
      <w:r w:rsidR="00591E49" w:rsidRPr="002A14BB">
        <w:rPr>
          <w:color w:val="auto"/>
        </w:rPr>
        <w:t>Местные</w:t>
      </w:r>
      <w:r w:rsidRPr="002A14BB">
        <w:rPr>
          <w:color w:val="auto"/>
        </w:rPr>
        <w:t xml:space="preserve"> нормативы градостроительного проектирования подготовлен на основании:</w:t>
      </w:r>
    </w:p>
    <w:bookmarkEnd w:id="29"/>
    <w:p w14:paraId="30F4BFB5" w14:textId="767AFB03" w:rsidR="002C760D" w:rsidRPr="002A14BB" w:rsidRDefault="00E57D97" w:rsidP="00442A06">
      <w:pPr>
        <w:pStyle w:val="Default"/>
        <w:ind w:firstLine="567"/>
        <w:jc w:val="both"/>
        <w:rPr>
          <w:color w:val="auto"/>
        </w:rPr>
      </w:pPr>
      <w:r w:rsidRPr="002A14BB">
        <w:rPr>
          <w:color w:val="auto"/>
        </w:rPr>
        <w:t>С</w:t>
      </w:r>
      <w:r w:rsidR="002C760D" w:rsidRPr="002A14BB">
        <w:rPr>
          <w:color w:val="auto"/>
        </w:rPr>
        <w:t>тат</w:t>
      </w:r>
      <w:r w:rsidRPr="002A14BB">
        <w:rPr>
          <w:color w:val="auto"/>
        </w:rPr>
        <w:t>ей 19 и</w:t>
      </w:r>
      <w:r w:rsidR="002C760D" w:rsidRPr="002A14BB">
        <w:rPr>
          <w:color w:val="auto"/>
        </w:rPr>
        <w:t xml:space="preserve"> 23 Градостроительного кодекса Российской Федерации;</w:t>
      </w:r>
    </w:p>
    <w:p w14:paraId="386B6164" w14:textId="77777777" w:rsidR="002C760D" w:rsidRPr="002A14BB" w:rsidRDefault="002C760D" w:rsidP="00442A06">
      <w:pPr>
        <w:pStyle w:val="Default"/>
        <w:ind w:firstLine="567"/>
        <w:jc w:val="both"/>
        <w:rPr>
          <w:color w:val="auto"/>
        </w:rPr>
      </w:pPr>
      <w:r w:rsidRPr="002A14BB">
        <w:rPr>
          <w:color w:val="auto"/>
        </w:rPr>
        <w:lastRenderedPageBreak/>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22ADA739" w:rsidR="00E57D97" w:rsidRPr="002A14BB" w:rsidRDefault="009A1597" w:rsidP="00442A06">
      <w:pPr>
        <w:pStyle w:val="Default"/>
        <w:ind w:firstLine="567"/>
        <w:jc w:val="both"/>
        <w:rPr>
          <w:color w:val="auto"/>
        </w:rPr>
      </w:pPr>
      <w:r w:rsidRPr="002A14BB">
        <w:rPr>
          <w:color w:val="auto"/>
        </w:rPr>
        <w:t xml:space="preserve">региональных нормативов градостроительного проектирования </w:t>
      </w:r>
      <w:r w:rsidR="00E57D97" w:rsidRPr="002A14BB">
        <w:rPr>
          <w:color w:val="auto"/>
        </w:rPr>
        <w:t xml:space="preserve">Иркутской </w:t>
      </w:r>
      <w:r w:rsidRPr="002A14BB">
        <w:rPr>
          <w:color w:val="auto"/>
        </w:rPr>
        <w:t xml:space="preserve">области, утвержденных </w:t>
      </w:r>
      <w:r w:rsidR="00E57D97" w:rsidRPr="002A14BB">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E57D97" w:rsidRPr="0045087B">
        <w:rPr>
          <w:color w:val="auto"/>
        </w:rPr>
        <w:t>»</w:t>
      </w:r>
      <w:r w:rsidR="0001606A" w:rsidRPr="0045087B">
        <w:rPr>
          <w:color w:val="auto"/>
        </w:rPr>
        <w:t xml:space="preserve"> (в ред. от 01.08.2025г. №646-пп)</w:t>
      </w:r>
      <w:r w:rsidR="00E57D97" w:rsidRPr="0045087B">
        <w:rPr>
          <w:color w:val="auto"/>
        </w:rPr>
        <w:t>.</w:t>
      </w:r>
    </w:p>
    <w:p w14:paraId="14F8D78D" w14:textId="77715434" w:rsidR="002C760D" w:rsidRPr="002A14BB" w:rsidRDefault="002C760D" w:rsidP="00442A06">
      <w:pPr>
        <w:pStyle w:val="Default"/>
        <w:ind w:firstLine="567"/>
        <w:jc w:val="both"/>
        <w:rPr>
          <w:color w:val="auto"/>
        </w:rPr>
      </w:pPr>
      <w:bookmarkStart w:id="30" w:name="_Hlk211449533"/>
    </w:p>
    <w:p w14:paraId="220A3C7F" w14:textId="67F2A260" w:rsidR="002C760D" w:rsidRPr="002A14BB" w:rsidRDefault="002C760D" w:rsidP="00442A06">
      <w:pPr>
        <w:pStyle w:val="Default"/>
        <w:jc w:val="right"/>
        <w:rPr>
          <w:color w:val="auto"/>
        </w:rPr>
      </w:pPr>
      <w:bookmarkStart w:id="31" w:name="_Hlk216118901"/>
      <w:r w:rsidRPr="002A14BB">
        <w:rPr>
          <w:color w:val="auto"/>
        </w:rPr>
        <w:t>Таблица 2.2.1.</w:t>
      </w:r>
      <w:r w:rsidR="009A1597" w:rsidRPr="002A14BB">
        <w:rPr>
          <w:color w:val="auto"/>
        </w:rPr>
        <w:t>1</w:t>
      </w:r>
    </w:p>
    <w:p w14:paraId="7DBF8762" w14:textId="113D2BC2" w:rsidR="002C760D" w:rsidRPr="002A14BB" w:rsidRDefault="002C760D" w:rsidP="00442A06">
      <w:pPr>
        <w:pStyle w:val="Default"/>
        <w:jc w:val="center"/>
        <w:rPr>
          <w:color w:val="auto"/>
        </w:rPr>
      </w:pPr>
      <w:r w:rsidRPr="002A14BB">
        <w:rPr>
          <w:color w:val="auto"/>
        </w:rPr>
        <w:t xml:space="preserve">Перечень объектов местного значения, для которых устанавливаются расчетные показатели в </w:t>
      </w:r>
      <w:r w:rsidR="009A1597" w:rsidRPr="002A14BB">
        <w:rPr>
          <w:color w:val="auto"/>
        </w:rPr>
        <w:t>Местных</w:t>
      </w:r>
      <w:r w:rsidRPr="002A14BB">
        <w:rPr>
          <w:color w:val="auto"/>
        </w:rPr>
        <w:t xml:space="preserve"> нормативах</w:t>
      </w:r>
      <w:r w:rsidR="009A1597" w:rsidRPr="002A14BB">
        <w:rPr>
          <w:color w:val="auto"/>
        </w:rPr>
        <w:t xml:space="preserve"> </w:t>
      </w:r>
      <w:r w:rsidR="00236947">
        <w:rPr>
          <w:color w:val="auto"/>
        </w:rPr>
        <w:t>Новожилкинского</w:t>
      </w:r>
      <w:r w:rsidR="002A14BB" w:rsidRPr="002A14BB">
        <w:rPr>
          <w:color w:val="auto"/>
        </w:rPr>
        <w:t xml:space="preserve"> муниципального образования </w:t>
      </w:r>
      <w:r w:rsidR="00F41D93" w:rsidRPr="002A14BB">
        <w:rPr>
          <w:color w:val="auto"/>
        </w:rPr>
        <w:t>Усольского муниципального района</w:t>
      </w:r>
      <w:r w:rsidR="009A1597" w:rsidRPr="002A14BB">
        <w:rPr>
          <w:color w:val="auto"/>
        </w:rPr>
        <w:t xml:space="preserve"> </w:t>
      </w:r>
      <w:r w:rsidR="00E57D97" w:rsidRPr="002A14BB">
        <w:rPr>
          <w:color w:val="auto"/>
        </w:rPr>
        <w:t>Иркутской</w:t>
      </w:r>
      <w:r w:rsidR="009A1597" w:rsidRPr="002A14BB">
        <w:rPr>
          <w:color w:val="auto"/>
        </w:rPr>
        <w:t xml:space="preserve"> области</w:t>
      </w:r>
    </w:p>
    <w:p w14:paraId="369DE669" w14:textId="07667E07" w:rsidR="00192102" w:rsidRPr="002A14BB"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2A14BB" w:rsidRPr="002A14BB" w14:paraId="2CAE3E8C" w14:textId="77777777" w:rsidTr="005E058F">
        <w:trPr>
          <w:tblHeader/>
        </w:trPr>
        <w:tc>
          <w:tcPr>
            <w:tcW w:w="704" w:type="dxa"/>
            <w:vAlign w:val="center"/>
          </w:tcPr>
          <w:p w14:paraId="29B98D13" w14:textId="77777777" w:rsidR="005A1623" w:rsidRPr="002A14BB" w:rsidRDefault="005A1623" w:rsidP="005E058F">
            <w:pPr>
              <w:pStyle w:val="Default"/>
              <w:jc w:val="center"/>
              <w:rPr>
                <w:b/>
                <w:bCs/>
                <w:color w:val="auto"/>
              </w:rPr>
            </w:pPr>
            <w:r w:rsidRPr="002A14BB">
              <w:rPr>
                <w:b/>
                <w:bCs/>
                <w:color w:val="auto"/>
              </w:rPr>
              <w:t>№</w:t>
            </w:r>
          </w:p>
          <w:p w14:paraId="4E65E42C" w14:textId="77777777" w:rsidR="005A1623" w:rsidRPr="002A14BB" w:rsidRDefault="005A1623" w:rsidP="005E058F">
            <w:pPr>
              <w:pStyle w:val="Default"/>
              <w:jc w:val="center"/>
              <w:rPr>
                <w:b/>
                <w:bCs/>
                <w:color w:val="auto"/>
              </w:rPr>
            </w:pPr>
            <w:r w:rsidRPr="002A14BB">
              <w:rPr>
                <w:b/>
                <w:bCs/>
                <w:color w:val="auto"/>
              </w:rPr>
              <w:t>п/п</w:t>
            </w:r>
          </w:p>
        </w:tc>
        <w:tc>
          <w:tcPr>
            <w:tcW w:w="4618" w:type="dxa"/>
            <w:vAlign w:val="center"/>
          </w:tcPr>
          <w:p w14:paraId="35EF56C2" w14:textId="77777777" w:rsidR="005A1623" w:rsidRPr="002A14BB" w:rsidRDefault="005A1623" w:rsidP="003322E3">
            <w:pPr>
              <w:pStyle w:val="Default"/>
              <w:jc w:val="center"/>
              <w:rPr>
                <w:color w:val="auto"/>
              </w:rPr>
            </w:pPr>
            <w:r w:rsidRPr="002A14BB">
              <w:rPr>
                <w:b/>
                <w:bCs/>
                <w:color w:val="auto"/>
              </w:rPr>
              <w:t>Области, к которым относятся объекты местного значения</w:t>
            </w:r>
          </w:p>
        </w:tc>
        <w:tc>
          <w:tcPr>
            <w:tcW w:w="4619" w:type="dxa"/>
            <w:vAlign w:val="center"/>
          </w:tcPr>
          <w:p w14:paraId="39E02419" w14:textId="77777777" w:rsidR="005A1623" w:rsidRPr="002A14BB" w:rsidRDefault="005A1623" w:rsidP="003322E3">
            <w:pPr>
              <w:pStyle w:val="Default"/>
              <w:jc w:val="center"/>
              <w:rPr>
                <w:color w:val="auto"/>
              </w:rPr>
            </w:pPr>
            <w:r w:rsidRPr="002A14BB">
              <w:rPr>
                <w:b/>
                <w:bCs/>
                <w:color w:val="auto"/>
              </w:rPr>
              <w:t>Виды объектов регионального значения</w:t>
            </w:r>
          </w:p>
        </w:tc>
        <w:tc>
          <w:tcPr>
            <w:tcW w:w="4619" w:type="dxa"/>
            <w:vAlign w:val="center"/>
          </w:tcPr>
          <w:p w14:paraId="66D5A1D4" w14:textId="77777777" w:rsidR="005A1623" w:rsidRPr="002A14BB" w:rsidRDefault="005A1623" w:rsidP="003322E3">
            <w:pPr>
              <w:pStyle w:val="Default"/>
              <w:jc w:val="center"/>
              <w:rPr>
                <w:color w:val="auto"/>
              </w:rPr>
            </w:pPr>
            <w:r w:rsidRPr="002A14BB">
              <w:rPr>
                <w:b/>
                <w:bCs/>
                <w:color w:val="auto"/>
              </w:rPr>
              <w:t>Нормы законодательства</w:t>
            </w:r>
          </w:p>
        </w:tc>
      </w:tr>
      <w:tr w:rsidR="002A14BB" w:rsidRPr="002A14BB" w14:paraId="6BDCECC2" w14:textId="77777777" w:rsidTr="003322E3">
        <w:tc>
          <w:tcPr>
            <w:tcW w:w="704" w:type="dxa"/>
            <w:vAlign w:val="center"/>
          </w:tcPr>
          <w:p w14:paraId="33A2565B" w14:textId="77777777" w:rsidR="005A1623" w:rsidRPr="002A14BB" w:rsidRDefault="005A1623" w:rsidP="003322E3">
            <w:pPr>
              <w:pStyle w:val="Default"/>
              <w:jc w:val="center"/>
              <w:rPr>
                <w:b/>
                <w:bCs/>
                <w:color w:val="auto"/>
              </w:rPr>
            </w:pPr>
            <w:r w:rsidRPr="002A14BB">
              <w:rPr>
                <w:b/>
                <w:bCs/>
                <w:color w:val="auto"/>
              </w:rPr>
              <w:t>1</w:t>
            </w:r>
          </w:p>
        </w:tc>
        <w:tc>
          <w:tcPr>
            <w:tcW w:w="13856" w:type="dxa"/>
            <w:gridSpan w:val="3"/>
          </w:tcPr>
          <w:p w14:paraId="75D79E32" w14:textId="77777777" w:rsidR="005A1623" w:rsidRPr="002A14BB" w:rsidRDefault="005A1623" w:rsidP="003322E3">
            <w:pPr>
              <w:pStyle w:val="Default"/>
              <w:rPr>
                <w:b/>
                <w:bCs/>
                <w:color w:val="auto"/>
              </w:rPr>
            </w:pPr>
            <w:r w:rsidRPr="002A14BB">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04E58" w:rsidRPr="00204E58" w14:paraId="566FA7F4" w14:textId="77777777" w:rsidTr="003322E3">
        <w:tc>
          <w:tcPr>
            <w:tcW w:w="704" w:type="dxa"/>
            <w:vAlign w:val="center"/>
          </w:tcPr>
          <w:p w14:paraId="1573AD6A" w14:textId="77777777" w:rsidR="005A1623" w:rsidRPr="00204E58" w:rsidRDefault="005A1623" w:rsidP="003322E3">
            <w:pPr>
              <w:pStyle w:val="Default"/>
              <w:jc w:val="center"/>
              <w:rPr>
                <w:color w:val="auto"/>
              </w:rPr>
            </w:pPr>
            <w:r w:rsidRPr="00204E58">
              <w:rPr>
                <w:color w:val="auto"/>
              </w:rPr>
              <w:t>1.1</w:t>
            </w:r>
          </w:p>
        </w:tc>
        <w:tc>
          <w:tcPr>
            <w:tcW w:w="4618" w:type="dxa"/>
            <w:vAlign w:val="center"/>
          </w:tcPr>
          <w:p w14:paraId="11D07462" w14:textId="77777777" w:rsidR="005A1623" w:rsidRPr="00204E58" w:rsidRDefault="005A1623" w:rsidP="003322E3">
            <w:pPr>
              <w:pStyle w:val="Default"/>
              <w:rPr>
                <w:color w:val="auto"/>
              </w:rPr>
            </w:pPr>
            <w:r w:rsidRPr="00204E58">
              <w:rPr>
                <w:color w:val="auto"/>
              </w:rPr>
              <w:t>Автомобильные дороги местного значения</w:t>
            </w:r>
          </w:p>
        </w:tc>
        <w:tc>
          <w:tcPr>
            <w:tcW w:w="4619" w:type="dxa"/>
          </w:tcPr>
          <w:p w14:paraId="723D84DC" w14:textId="77777777" w:rsidR="005A1623" w:rsidRPr="00204E58" w:rsidRDefault="005A1623" w:rsidP="003322E3">
            <w:pPr>
              <w:pStyle w:val="Default"/>
              <w:rPr>
                <w:color w:val="auto"/>
              </w:rPr>
            </w:pPr>
            <w:r w:rsidRPr="00204E58">
              <w:rPr>
                <w:color w:val="auto"/>
              </w:rPr>
              <w:t>Автомобильные дороги местного значения.</w:t>
            </w:r>
          </w:p>
          <w:p w14:paraId="3D1ED51F" w14:textId="77777777" w:rsidR="005A1623" w:rsidRPr="00204E58" w:rsidRDefault="005A1623" w:rsidP="003322E3">
            <w:pPr>
              <w:pStyle w:val="Default"/>
              <w:rPr>
                <w:color w:val="auto"/>
              </w:rPr>
            </w:pPr>
            <w:r w:rsidRPr="00204E58">
              <w:rPr>
                <w:color w:val="auto"/>
              </w:rPr>
              <w:t>Велосипедные дорожки, в том числе для СИМ</w:t>
            </w:r>
          </w:p>
        </w:tc>
        <w:tc>
          <w:tcPr>
            <w:tcW w:w="4619" w:type="dxa"/>
          </w:tcPr>
          <w:p w14:paraId="34DE9591" w14:textId="77777777" w:rsidR="005A1623" w:rsidRPr="00204E58" w:rsidRDefault="005A1623" w:rsidP="003322E3">
            <w:pPr>
              <w:pStyle w:val="Default"/>
              <w:jc w:val="both"/>
              <w:rPr>
                <w:color w:val="auto"/>
              </w:rPr>
            </w:pPr>
            <w:r w:rsidRPr="00204E58">
              <w:rPr>
                <w:color w:val="auto"/>
              </w:rPr>
              <w:t>подпункт «б» пункта 1 части 5 статьи 23 Градостроительного кодекса Российской Федерации.</w:t>
            </w:r>
          </w:p>
          <w:p w14:paraId="7381D259" w14:textId="77777777" w:rsidR="005A1623" w:rsidRPr="00204E58" w:rsidRDefault="005A1623" w:rsidP="003322E3">
            <w:pPr>
              <w:pStyle w:val="Default"/>
              <w:jc w:val="both"/>
              <w:rPr>
                <w:color w:val="auto"/>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204E58" w:rsidRPr="00204E58" w14:paraId="6731DE74" w14:textId="77777777" w:rsidTr="003322E3">
        <w:tc>
          <w:tcPr>
            <w:tcW w:w="704" w:type="dxa"/>
            <w:vAlign w:val="center"/>
          </w:tcPr>
          <w:p w14:paraId="148B0CCA" w14:textId="77777777" w:rsidR="005A1623" w:rsidRPr="00204E58" w:rsidRDefault="005A1623" w:rsidP="003322E3">
            <w:pPr>
              <w:pStyle w:val="Default"/>
              <w:jc w:val="center"/>
              <w:rPr>
                <w:color w:val="auto"/>
              </w:rPr>
            </w:pPr>
            <w:r w:rsidRPr="00204E58">
              <w:rPr>
                <w:color w:val="auto"/>
              </w:rPr>
              <w:t>1.2</w:t>
            </w:r>
          </w:p>
        </w:tc>
        <w:tc>
          <w:tcPr>
            <w:tcW w:w="4618" w:type="dxa"/>
            <w:vAlign w:val="center"/>
          </w:tcPr>
          <w:p w14:paraId="3576705C" w14:textId="77777777" w:rsidR="005A1623" w:rsidRPr="00204E58" w:rsidRDefault="005A1623" w:rsidP="003322E3">
            <w:pPr>
              <w:pStyle w:val="Default"/>
              <w:rPr>
                <w:color w:val="auto"/>
              </w:rPr>
            </w:pPr>
            <w:r w:rsidRPr="00204E58">
              <w:rPr>
                <w:color w:val="auto"/>
              </w:rPr>
              <w:t>Создание и обеспечение функционирования парковок</w:t>
            </w:r>
          </w:p>
        </w:tc>
        <w:tc>
          <w:tcPr>
            <w:tcW w:w="4619" w:type="dxa"/>
          </w:tcPr>
          <w:p w14:paraId="1BC13E22" w14:textId="77777777" w:rsidR="005A1623" w:rsidRPr="00204E58" w:rsidRDefault="005A1623" w:rsidP="003322E3">
            <w:pPr>
              <w:pStyle w:val="Default"/>
              <w:rPr>
                <w:color w:val="auto"/>
              </w:rPr>
            </w:pPr>
            <w:r w:rsidRPr="00204E58">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204E58" w:rsidRDefault="005A1623" w:rsidP="003322E3">
            <w:pPr>
              <w:pStyle w:val="Default"/>
              <w:rPr>
                <w:color w:val="auto"/>
              </w:rPr>
            </w:pPr>
            <w:r w:rsidRPr="00204E58">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204E58" w:rsidRDefault="005A1623" w:rsidP="003322E3">
            <w:pPr>
              <w:pStyle w:val="Default"/>
              <w:rPr>
                <w:color w:val="auto"/>
              </w:rPr>
            </w:pPr>
            <w:r w:rsidRPr="00204E58">
              <w:rPr>
                <w:color w:val="auto"/>
              </w:rPr>
              <w:t xml:space="preserve">Временные и гостевые стоянки (парковки) общественных зданий и </w:t>
            </w:r>
            <w:r w:rsidRPr="00204E58">
              <w:rPr>
                <w:color w:val="auto"/>
              </w:rPr>
              <w:lastRenderedPageBreak/>
              <w:t>сооружений, лесопарков, зон отдыха и курортных зон</w:t>
            </w:r>
          </w:p>
          <w:p w14:paraId="0C28DABB" w14:textId="77777777" w:rsidR="005A1623" w:rsidRPr="00204E58" w:rsidRDefault="005A1623" w:rsidP="003322E3">
            <w:pPr>
              <w:pStyle w:val="Default"/>
              <w:rPr>
                <w:color w:val="auto"/>
              </w:rPr>
            </w:pPr>
            <w:r w:rsidRPr="00204E58">
              <w:rPr>
                <w:color w:val="auto"/>
              </w:rPr>
              <w:t>Места парковки велосипедов и СИМ.</w:t>
            </w:r>
          </w:p>
          <w:p w14:paraId="165BFF58" w14:textId="77777777" w:rsidR="005A1623" w:rsidRPr="00204E58" w:rsidRDefault="005A1623" w:rsidP="003322E3">
            <w:pPr>
              <w:pStyle w:val="Default"/>
              <w:rPr>
                <w:color w:val="auto"/>
              </w:rPr>
            </w:pPr>
            <w:r w:rsidRPr="00204E58">
              <w:rPr>
                <w:color w:val="auto"/>
              </w:rPr>
              <w:t>Места хранения велосипедов, СИМ</w:t>
            </w:r>
          </w:p>
        </w:tc>
        <w:tc>
          <w:tcPr>
            <w:tcW w:w="4619" w:type="dxa"/>
          </w:tcPr>
          <w:p w14:paraId="76B93295" w14:textId="10FC2854" w:rsidR="005A1623" w:rsidRPr="00204E58" w:rsidRDefault="00204E58" w:rsidP="003322E3">
            <w:pPr>
              <w:pStyle w:val="Default"/>
              <w:jc w:val="both"/>
              <w:rPr>
                <w:color w:val="auto"/>
              </w:rPr>
            </w:pPr>
            <w:r w:rsidRPr="00204E58">
              <w:rPr>
                <w:color w:val="auto"/>
              </w:rPr>
              <w:lastRenderedPageBreak/>
              <w:t>п</w:t>
            </w:r>
            <w:r w:rsidR="005A1623" w:rsidRPr="00204E58">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77777777" w:rsidR="005A1623" w:rsidRPr="00204E58" w:rsidRDefault="005A1623" w:rsidP="003322E3">
            <w:pPr>
              <w:pStyle w:val="Default"/>
              <w:jc w:val="both"/>
              <w:rPr>
                <w:color w:val="auto"/>
                <w:highlight w:val="yellow"/>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46CA2F77" w14:textId="77777777" w:rsidTr="003322E3">
        <w:tc>
          <w:tcPr>
            <w:tcW w:w="704" w:type="dxa"/>
            <w:vAlign w:val="center"/>
          </w:tcPr>
          <w:p w14:paraId="7F2FFB74" w14:textId="77777777" w:rsidR="005A1623" w:rsidRPr="0028013D" w:rsidRDefault="005A1623" w:rsidP="003322E3">
            <w:pPr>
              <w:pStyle w:val="Default"/>
              <w:jc w:val="center"/>
              <w:rPr>
                <w:color w:val="auto"/>
              </w:rPr>
            </w:pPr>
            <w:r w:rsidRPr="0028013D">
              <w:rPr>
                <w:color w:val="auto"/>
              </w:rPr>
              <w:t>1.3</w:t>
            </w:r>
          </w:p>
        </w:tc>
        <w:tc>
          <w:tcPr>
            <w:tcW w:w="4618" w:type="dxa"/>
            <w:vAlign w:val="center"/>
          </w:tcPr>
          <w:p w14:paraId="6ECE7FE2" w14:textId="77777777" w:rsidR="005A1623" w:rsidRPr="0028013D" w:rsidRDefault="005A1623" w:rsidP="003322E3">
            <w:pPr>
              <w:pStyle w:val="Default"/>
              <w:rPr>
                <w:color w:val="auto"/>
              </w:rPr>
            </w:pPr>
            <w:r w:rsidRPr="0028013D">
              <w:rPr>
                <w:color w:val="auto"/>
              </w:rPr>
              <w:t>Транспортное обслуживание (общественный транспорт)</w:t>
            </w:r>
          </w:p>
        </w:tc>
        <w:tc>
          <w:tcPr>
            <w:tcW w:w="4619" w:type="dxa"/>
          </w:tcPr>
          <w:p w14:paraId="030CECED" w14:textId="77777777" w:rsidR="005A1623" w:rsidRPr="0028013D" w:rsidRDefault="005A1623" w:rsidP="003322E3">
            <w:pPr>
              <w:pStyle w:val="Default"/>
              <w:rPr>
                <w:color w:val="auto"/>
              </w:rPr>
            </w:pPr>
            <w:r w:rsidRPr="0028013D">
              <w:rPr>
                <w:color w:val="auto"/>
              </w:rPr>
              <w:t>Остановочный пункт</w:t>
            </w:r>
          </w:p>
        </w:tc>
        <w:tc>
          <w:tcPr>
            <w:tcW w:w="4619" w:type="dxa"/>
          </w:tcPr>
          <w:p w14:paraId="21EA0243" w14:textId="77777777" w:rsidR="005A1623" w:rsidRPr="0028013D" w:rsidRDefault="005A1623" w:rsidP="003322E3">
            <w:pPr>
              <w:pStyle w:val="Default"/>
              <w:jc w:val="both"/>
              <w:rPr>
                <w:color w:val="auto"/>
              </w:rPr>
            </w:pPr>
            <w:r w:rsidRPr="0028013D">
              <w:rPr>
                <w:color w:val="auto"/>
              </w:rPr>
              <w:t>подпункт «б» пункта 1 части 5 статьи 23 Градостроительного кодекса Российской Федерации.</w:t>
            </w:r>
          </w:p>
          <w:p w14:paraId="296586BB" w14:textId="77777777" w:rsidR="005A1623" w:rsidRPr="0028013D" w:rsidRDefault="005A1623" w:rsidP="003322E3">
            <w:pPr>
              <w:pStyle w:val="Default"/>
              <w:jc w:val="both"/>
              <w:rPr>
                <w:color w:val="auto"/>
              </w:rPr>
            </w:pPr>
            <w:r w:rsidRPr="0028013D">
              <w:rPr>
                <w:color w:val="auto"/>
              </w:rPr>
              <w:t>пункт 5 части 1 статьи 14 Федерального закона № 131-ФЗ «Об общих принципах организации местного самоуправления в Российской Федерации».</w:t>
            </w:r>
          </w:p>
          <w:p w14:paraId="36EE7BDE" w14:textId="77777777" w:rsidR="005A1623" w:rsidRPr="0028013D" w:rsidRDefault="005A1623" w:rsidP="003322E3">
            <w:pPr>
              <w:pStyle w:val="Default"/>
              <w:jc w:val="both"/>
              <w:rPr>
                <w:color w:val="auto"/>
              </w:rPr>
            </w:pPr>
            <w:r w:rsidRPr="0028013D">
              <w:rPr>
                <w:color w:val="auto"/>
              </w:rPr>
              <w:t>Приложение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612B582" w14:textId="77777777" w:rsidR="005A1623" w:rsidRPr="0028013D" w:rsidRDefault="005A1623" w:rsidP="003322E3">
            <w:pPr>
              <w:pStyle w:val="Default"/>
              <w:jc w:val="both"/>
              <w:rPr>
                <w:color w:val="auto"/>
              </w:rPr>
            </w:pPr>
            <w:r w:rsidRPr="0028013D">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678E9344" w14:textId="77777777" w:rsidTr="003322E3">
        <w:tc>
          <w:tcPr>
            <w:tcW w:w="704" w:type="dxa"/>
            <w:vAlign w:val="center"/>
          </w:tcPr>
          <w:p w14:paraId="558BD028" w14:textId="77777777" w:rsidR="005A1623" w:rsidRPr="0028013D" w:rsidRDefault="005A1623" w:rsidP="003322E3">
            <w:pPr>
              <w:pStyle w:val="Default"/>
              <w:jc w:val="center"/>
              <w:rPr>
                <w:color w:val="auto"/>
              </w:rPr>
            </w:pPr>
            <w:r w:rsidRPr="0028013D">
              <w:rPr>
                <w:b/>
                <w:bCs/>
                <w:color w:val="auto"/>
              </w:rPr>
              <w:t>2</w:t>
            </w:r>
          </w:p>
        </w:tc>
        <w:tc>
          <w:tcPr>
            <w:tcW w:w="4618" w:type="dxa"/>
            <w:vAlign w:val="center"/>
          </w:tcPr>
          <w:p w14:paraId="6FBD65E5" w14:textId="77777777" w:rsidR="005A1623" w:rsidRPr="0028013D" w:rsidRDefault="005A1623" w:rsidP="003322E3">
            <w:pPr>
              <w:pStyle w:val="Default"/>
              <w:rPr>
                <w:color w:val="auto"/>
              </w:rPr>
            </w:pPr>
            <w:r w:rsidRPr="0028013D">
              <w:rPr>
                <w:b/>
                <w:bCs/>
                <w:color w:val="auto"/>
              </w:rPr>
              <w:t>Образование</w:t>
            </w:r>
          </w:p>
        </w:tc>
        <w:tc>
          <w:tcPr>
            <w:tcW w:w="4619" w:type="dxa"/>
          </w:tcPr>
          <w:p w14:paraId="4FFAFA73" w14:textId="77777777" w:rsidR="005A1623" w:rsidRPr="0028013D" w:rsidRDefault="005A1623" w:rsidP="003322E3">
            <w:pPr>
              <w:pStyle w:val="Default"/>
              <w:rPr>
                <w:color w:val="auto"/>
              </w:rPr>
            </w:pPr>
            <w:r w:rsidRPr="0028013D">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28013D" w:rsidRDefault="005A1623" w:rsidP="003322E3">
            <w:pPr>
              <w:pStyle w:val="Default"/>
              <w:rPr>
                <w:color w:val="auto"/>
              </w:rPr>
            </w:pPr>
            <w:r w:rsidRPr="0028013D">
              <w:rPr>
                <w:color w:val="auto"/>
              </w:rPr>
              <w:t>Дошкольная образовательная организация.</w:t>
            </w:r>
          </w:p>
          <w:p w14:paraId="0BE406A3" w14:textId="77777777" w:rsidR="005A1623" w:rsidRPr="0028013D" w:rsidRDefault="005A1623" w:rsidP="003322E3">
            <w:pPr>
              <w:pStyle w:val="Default"/>
              <w:rPr>
                <w:color w:val="auto"/>
              </w:rPr>
            </w:pPr>
            <w:r w:rsidRPr="0028013D">
              <w:rPr>
                <w:color w:val="auto"/>
              </w:rPr>
              <w:t>Общеобразовательная организация.</w:t>
            </w:r>
          </w:p>
          <w:p w14:paraId="45DF63F8" w14:textId="77777777" w:rsidR="005A1623" w:rsidRPr="0028013D" w:rsidRDefault="005A1623" w:rsidP="003322E3">
            <w:pPr>
              <w:pStyle w:val="Default"/>
              <w:rPr>
                <w:color w:val="auto"/>
              </w:rPr>
            </w:pPr>
            <w:r w:rsidRPr="0028013D">
              <w:rPr>
                <w:color w:val="auto"/>
              </w:rPr>
              <w:t>Организация дополнительного образования</w:t>
            </w:r>
          </w:p>
        </w:tc>
        <w:tc>
          <w:tcPr>
            <w:tcW w:w="4619" w:type="dxa"/>
          </w:tcPr>
          <w:p w14:paraId="106E7BCC"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9A2045F" w14:textId="77777777" w:rsidR="005A1623" w:rsidRPr="0028013D" w:rsidRDefault="005A1623" w:rsidP="003322E3">
            <w:pPr>
              <w:pStyle w:val="Default"/>
              <w:jc w:val="both"/>
              <w:rPr>
                <w:color w:val="auto"/>
              </w:rPr>
            </w:pPr>
            <w:r w:rsidRPr="0028013D">
              <w:rPr>
                <w:color w:val="auto"/>
              </w:rPr>
              <w:t>пункт 6 части 3 статьи 3(1) Закона Иркутской области № 59-оз «О градостроительной деятельности в Иркутской области»</w:t>
            </w:r>
          </w:p>
        </w:tc>
      </w:tr>
      <w:tr w:rsidR="0028013D" w:rsidRPr="0028013D" w14:paraId="7BC2EC54" w14:textId="77777777" w:rsidTr="003322E3">
        <w:tc>
          <w:tcPr>
            <w:tcW w:w="704" w:type="dxa"/>
            <w:vAlign w:val="center"/>
          </w:tcPr>
          <w:p w14:paraId="63B480FA" w14:textId="77777777" w:rsidR="005A1623" w:rsidRPr="0028013D" w:rsidRDefault="005A1623" w:rsidP="003322E3">
            <w:pPr>
              <w:pStyle w:val="Default"/>
              <w:jc w:val="center"/>
              <w:rPr>
                <w:b/>
                <w:bCs/>
                <w:color w:val="auto"/>
              </w:rPr>
            </w:pPr>
            <w:r w:rsidRPr="0028013D">
              <w:rPr>
                <w:b/>
                <w:bCs/>
                <w:color w:val="auto"/>
              </w:rPr>
              <w:lastRenderedPageBreak/>
              <w:t>3</w:t>
            </w:r>
          </w:p>
        </w:tc>
        <w:tc>
          <w:tcPr>
            <w:tcW w:w="4618" w:type="dxa"/>
            <w:vAlign w:val="center"/>
          </w:tcPr>
          <w:p w14:paraId="1EC4D887" w14:textId="77777777" w:rsidR="005A1623" w:rsidRPr="0028013D" w:rsidRDefault="005A1623" w:rsidP="003322E3">
            <w:pPr>
              <w:pStyle w:val="Default"/>
              <w:rPr>
                <w:b/>
                <w:bCs/>
                <w:color w:val="auto"/>
              </w:rPr>
            </w:pPr>
            <w:r w:rsidRPr="0028013D">
              <w:rPr>
                <w:b/>
                <w:bCs/>
                <w:color w:val="auto"/>
              </w:rPr>
              <w:t>Физическая культура и спорт</w:t>
            </w:r>
          </w:p>
        </w:tc>
        <w:tc>
          <w:tcPr>
            <w:tcW w:w="4619" w:type="dxa"/>
          </w:tcPr>
          <w:p w14:paraId="7F5A0159" w14:textId="425A30C1" w:rsidR="00A31D93" w:rsidRPr="0028013D" w:rsidRDefault="00A31D93" w:rsidP="00995021">
            <w:pPr>
              <w:pStyle w:val="Default"/>
              <w:rPr>
                <w:color w:val="auto"/>
              </w:rPr>
            </w:pPr>
            <w:r w:rsidRPr="0028013D">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8013D" w:rsidRDefault="00995021" w:rsidP="00995021">
            <w:pPr>
              <w:pStyle w:val="Default"/>
              <w:rPr>
                <w:color w:val="auto"/>
              </w:rPr>
            </w:pPr>
            <w:r w:rsidRPr="0028013D">
              <w:rPr>
                <w:color w:val="auto"/>
              </w:rPr>
              <w:t>Спортивные комплексы (Категории спортивного сооружения «C» и «F»).</w:t>
            </w:r>
          </w:p>
          <w:p w14:paraId="25793927" w14:textId="7A90FBD1" w:rsidR="00995021" w:rsidRPr="0028013D" w:rsidRDefault="00995021" w:rsidP="00995021">
            <w:pPr>
              <w:pStyle w:val="Default"/>
              <w:rPr>
                <w:color w:val="auto"/>
              </w:rPr>
            </w:pPr>
            <w:r w:rsidRPr="0028013D">
              <w:rPr>
                <w:color w:val="auto"/>
              </w:rPr>
              <w:t>Плавательные бассейны (Категории спортивного сооружения «C» и «F»).</w:t>
            </w:r>
          </w:p>
          <w:p w14:paraId="74A13C31" w14:textId="76DA02A5" w:rsidR="005A1623" w:rsidRPr="0028013D" w:rsidRDefault="00995021" w:rsidP="00A63607">
            <w:pPr>
              <w:pStyle w:val="Default"/>
              <w:rPr>
                <w:color w:val="auto"/>
              </w:rPr>
            </w:pPr>
            <w:r w:rsidRPr="0028013D">
              <w:rPr>
                <w:color w:val="auto"/>
              </w:rPr>
              <w:t>Стадионы (Категории спортивного сооружения «C» и «F»)</w:t>
            </w:r>
          </w:p>
        </w:tc>
        <w:tc>
          <w:tcPr>
            <w:tcW w:w="4619" w:type="dxa"/>
          </w:tcPr>
          <w:p w14:paraId="5255D3E5"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1AEDEB2" w14:textId="77777777" w:rsidR="005A1623" w:rsidRPr="0028013D" w:rsidRDefault="005A1623" w:rsidP="003322E3">
            <w:pPr>
              <w:pStyle w:val="Default"/>
              <w:jc w:val="both"/>
              <w:rPr>
                <w:color w:val="auto"/>
              </w:rPr>
            </w:pPr>
            <w:r w:rsidRPr="0028013D">
              <w:rPr>
                <w:color w:val="auto"/>
              </w:rPr>
              <w:t>пункт 14 части 1 статьи 14 Федерального закона № 131-ФЗ «Об общих принципах организации местного самоуправления в Российской Федерации».</w:t>
            </w:r>
          </w:p>
          <w:p w14:paraId="5CA6882C" w14:textId="77777777" w:rsidR="005A1623" w:rsidRPr="0028013D" w:rsidRDefault="005A1623" w:rsidP="003322E3">
            <w:pPr>
              <w:pStyle w:val="Default"/>
              <w:jc w:val="both"/>
              <w:rPr>
                <w:color w:val="auto"/>
              </w:rPr>
            </w:pPr>
            <w:r w:rsidRPr="0028013D">
              <w:rPr>
                <w:color w:val="auto"/>
              </w:rPr>
              <w:t>пункт 5 части 3 статьи 3(1) Закона Иркутской области № 59-оз «О градостроительной деятельности в Иркутской области»</w:t>
            </w:r>
          </w:p>
        </w:tc>
      </w:tr>
      <w:tr w:rsidR="0028013D" w:rsidRPr="0028013D" w14:paraId="15295E3A" w14:textId="77777777" w:rsidTr="003322E3">
        <w:tc>
          <w:tcPr>
            <w:tcW w:w="704" w:type="dxa"/>
            <w:vAlign w:val="center"/>
          </w:tcPr>
          <w:p w14:paraId="7FF14561" w14:textId="77777777" w:rsidR="005A1623" w:rsidRPr="0028013D" w:rsidRDefault="005A1623" w:rsidP="003322E3">
            <w:pPr>
              <w:pStyle w:val="Default"/>
              <w:jc w:val="center"/>
              <w:rPr>
                <w:b/>
                <w:bCs/>
                <w:color w:val="auto"/>
                <w:lang w:val="en-US"/>
              </w:rPr>
            </w:pPr>
            <w:r w:rsidRPr="0028013D">
              <w:rPr>
                <w:b/>
                <w:bCs/>
                <w:color w:val="auto"/>
                <w:lang w:val="en-US"/>
              </w:rPr>
              <w:t>4</w:t>
            </w:r>
          </w:p>
        </w:tc>
        <w:tc>
          <w:tcPr>
            <w:tcW w:w="4618" w:type="dxa"/>
            <w:vAlign w:val="center"/>
          </w:tcPr>
          <w:p w14:paraId="65FF859C" w14:textId="77777777" w:rsidR="005A1623" w:rsidRPr="0028013D" w:rsidRDefault="005A1623" w:rsidP="003322E3">
            <w:pPr>
              <w:pStyle w:val="Default"/>
              <w:rPr>
                <w:b/>
                <w:bCs/>
                <w:color w:val="auto"/>
              </w:rPr>
            </w:pPr>
            <w:r w:rsidRPr="0028013D">
              <w:rPr>
                <w:b/>
                <w:bCs/>
                <w:color w:val="auto"/>
              </w:rPr>
              <w:t>Энергетика (электро- и газоснабжение)</w:t>
            </w:r>
          </w:p>
        </w:tc>
        <w:tc>
          <w:tcPr>
            <w:tcW w:w="4619" w:type="dxa"/>
          </w:tcPr>
          <w:p w14:paraId="16B596C1" w14:textId="77777777" w:rsidR="005A1623" w:rsidRPr="0028013D" w:rsidRDefault="005A1623" w:rsidP="003322E3">
            <w:pPr>
              <w:pStyle w:val="Default"/>
              <w:rPr>
                <w:color w:val="auto"/>
              </w:rPr>
            </w:pPr>
            <w:r w:rsidRPr="0028013D">
              <w:rPr>
                <w:color w:val="auto"/>
              </w:rPr>
              <w:t>Газоснабжение.</w:t>
            </w:r>
          </w:p>
          <w:p w14:paraId="4F651EDD" w14:textId="77777777" w:rsidR="005A1623" w:rsidRPr="0028013D" w:rsidRDefault="005A1623" w:rsidP="003322E3">
            <w:pPr>
              <w:pStyle w:val="Default"/>
              <w:rPr>
                <w:color w:val="auto"/>
              </w:rPr>
            </w:pPr>
            <w:r w:rsidRPr="0028013D">
              <w:rPr>
                <w:color w:val="auto"/>
              </w:rPr>
              <w:t>Электроснабжение</w:t>
            </w:r>
          </w:p>
        </w:tc>
        <w:tc>
          <w:tcPr>
            <w:tcW w:w="4619" w:type="dxa"/>
          </w:tcPr>
          <w:p w14:paraId="2C674B93" w14:textId="77777777" w:rsidR="005A1623" w:rsidRPr="0028013D" w:rsidRDefault="005A1623" w:rsidP="003322E3">
            <w:pPr>
              <w:pStyle w:val="Default"/>
              <w:jc w:val="both"/>
              <w:rPr>
                <w:color w:val="auto"/>
              </w:rPr>
            </w:pPr>
            <w:r w:rsidRPr="0028013D">
              <w:rPr>
                <w:color w:val="auto"/>
              </w:rPr>
              <w:t>подпункт «а» пункта 1 части 5 статьи 23 Градостроительного кодекса Российской Федерации.</w:t>
            </w:r>
          </w:p>
          <w:p w14:paraId="11CB1B26" w14:textId="77777777" w:rsidR="005A1623" w:rsidRPr="0028013D" w:rsidRDefault="005A1623" w:rsidP="003322E3">
            <w:pPr>
              <w:pStyle w:val="Default"/>
              <w:jc w:val="both"/>
              <w:rPr>
                <w:color w:val="auto"/>
              </w:rPr>
            </w:pPr>
            <w:r w:rsidRPr="0028013D">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B29FF05" w14:textId="77777777" w:rsidR="005A1623" w:rsidRPr="0028013D" w:rsidRDefault="005A1623" w:rsidP="003322E3">
            <w:pPr>
              <w:pStyle w:val="Default"/>
              <w:jc w:val="both"/>
              <w:rPr>
                <w:color w:val="auto"/>
              </w:rPr>
            </w:pPr>
            <w:r w:rsidRPr="0028013D">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4FA8EDF2" w14:textId="77777777" w:rsidTr="003322E3">
        <w:tc>
          <w:tcPr>
            <w:tcW w:w="704" w:type="dxa"/>
            <w:vAlign w:val="center"/>
          </w:tcPr>
          <w:p w14:paraId="6F1090D6" w14:textId="77777777" w:rsidR="005A1623" w:rsidRPr="00646958" w:rsidRDefault="005A1623" w:rsidP="003322E3">
            <w:pPr>
              <w:pStyle w:val="Default"/>
              <w:jc w:val="center"/>
              <w:rPr>
                <w:b/>
                <w:bCs/>
                <w:color w:val="auto"/>
              </w:rPr>
            </w:pPr>
            <w:r w:rsidRPr="00646958">
              <w:rPr>
                <w:b/>
                <w:bCs/>
                <w:color w:val="auto"/>
              </w:rPr>
              <w:t>5</w:t>
            </w:r>
          </w:p>
        </w:tc>
        <w:tc>
          <w:tcPr>
            <w:tcW w:w="4618" w:type="dxa"/>
            <w:vAlign w:val="center"/>
          </w:tcPr>
          <w:p w14:paraId="699163AA" w14:textId="77777777" w:rsidR="005A1623" w:rsidRPr="00646958" w:rsidRDefault="005A1623" w:rsidP="003322E3">
            <w:pPr>
              <w:pStyle w:val="Default"/>
              <w:rPr>
                <w:b/>
                <w:bCs/>
                <w:color w:val="auto"/>
              </w:rPr>
            </w:pPr>
            <w:r w:rsidRPr="00646958">
              <w:rPr>
                <w:b/>
                <w:bCs/>
                <w:color w:val="auto"/>
              </w:rPr>
              <w:t>Тепло- и водоснабжения, водоотведения</w:t>
            </w:r>
          </w:p>
        </w:tc>
        <w:tc>
          <w:tcPr>
            <w:tcW w:w="4619" w:type="dxa"/>
          </w:tcPr>
          <w:p w14:paraId="09A96FC4" w14:textId="77777777" w:rsidR="005A1623" w:rsidRPr="00646958" w:rsidRDefault="005A1623" w:rsidP="003322E3">
            <w:pPr>
              <w:pStyle w:val="Default"/>
              <w:rPr>
                <w:color w:val="auto"/>
              </w:rPr>
            </w:pPr>
            <w:r w:rsidRPr="00646958">
              <w:rPr>
                <w:color w:val="auto"/>
              </w:rPr>
              <w:t>Теплоснабжение.</w:t>
            </w:r>
          </w:p>
          <w:p w14:paraId="4431611C" w14:textId="77777777" w:rsidR="005A1623" w:rsidRPr="00646958" w:rsidRDefault="005A1623" w:rsidP="003322E3">
            <w:pPr>
              <w:pStyle w:val="Default"/>
              <w:rPr>
                <w:color w:val="auto"/>
              </w:rPr>
            </w:pPr>
            <w:r w:rsidRPr="00646958">
              <w:rPr>
                <w:color w:val="auto"/>
              </w:rPr>
              <w:t>Водоснабжение.</w:t>
            </w:r>
          </w:p>
          <w:p w14:paraId="35673DC6" w14:textId="77777777" w:rsidR="005A1623" w:rsidRPr="00646958" w:rsidRDefault="005A1623" w:rsidP="003322E3">
            <w:pPr>
              <w:pStyle w:val="Default"/>
              <w:rPr>
                <w:color w:val="auto"/>
              </w:rPr>
            </w:pPr>
            <w:r w:rsidRPr="00646958">
              <w:rPr>
                <w:color w:val="auto"/>
              </w:rPr>
              <w:t>Водоотведение</w:t>
            </w:r>
          </w:p>
        </w:tc>
        <w:tc>
          <w:tcPr>
            <w:tcW w:w="4619" w:type="dxa"/>
          </w:tcPr>
          <w:p w14:paraId="54B99D29" w14:textId="77777777" w:rsidR="005A1623" w:rsidRPr="00646958" w:rsidRDefault="005A1623" w:rsidP="003322E3">
            <w:pPr>
              <w:pStyle w:val="Default"/>
              <w:jc w:val="both"/>
              <w:rPr>
                <w:color w:val="auto"/>
              </w:rPr>
            </w:pPr>
            <w:r w:rsidRPr="00646958">
              <w:rPr>
                <w:color w:val="auto"/>
              </w:rPr>
              <w:t>подпункт «а» пункта 1 части 5 статьи 23 Градостроительного кодекса Российской Федерации.</w:t>
            </w:r>
          </w:p>
          <w:p w14:paraId="6FCF0BA1" w14:textId="77777777" w:rsidR="005A1623" w:rsidRPr="00646958" w:rsidRDefault="005A1623" w:rsidP="003322E3">
            <w:pPr>
              <w:pStyle w:val="Default"/>
              <w:jc w:val="both"/>
              <w:rPr>
                <w:color w:val="auto"/>
              </w:rPr>
            </w:pPr>
            <w:r w:rsidRPr="00646958">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4FE023E" w14:textId="77777777" w:rsidR="005A1623" w:rsidRPr="00646958" w:rsidRDefault="005A1623" w:rsidP="003322E3">
            <w:pPr>
              <w:pStyle w:val="Default"/>
              <w:jc w:val="both"/>
              <w:rPr>
                <w:color w:val="auto"/>
              </w:rPr>
            </w:pPr>
            <w:r w:rsidRPr="00646958">
              <w:rPr>
                <w:color w:val="auto"/>
              </w:rPr>
              <w:t xml:space="preserve">пункт 1 части 3 статьи 3(1) Закона Иркутской области № 59-оз «О </w:t>
            </w:r>
            <w:r w:rsidRPr="00646958">
              <w:rPr>
                <w:color w:val="auto"/>
              </w:rPr>
              <w:lastRenderedPageBreak/>
              <w:t>градостроительной деятельности в Иркутской области»</w:t>
            </w:r>
          </w:p>
        </w:tc>
      </w:tr>
      <w:tr w:rsidR="00646958" w:rsidRPr="00646958" w14:paraId="1B4C28C6" w14:textId="77777777" w:rsidTr="003322E3">
        <w:tc>
          <w:tcPr>
            <w:tcW w:w="704" w:type="dxa"/>
            <w:vAlign w:val="center"/>
          </w:tcPr>
          <w:p w14:paraId="1EBD4CA2" w14:textId="77777777" w:rsidR="005A1623" w:rsidRPr="00646958" w:rsidRDefault="005A1623" w:rsidP="003322E3">
            <w:pPr>
              <w:pStyle w:val="Default"/>
              <w:jc w:val="center"/>
              <w:rPr>
                <w:b/>
                <w:bCs/>
                <w:color w:val="auto"/>
              </w:rPr>
            </w:pPr>
            <w:r w:rsidRPr="00646958">
              <w:rPr>
                <w:b/>
                <w:bCs/>
                <w:color w:val="auto"/>
              </w:rPr>
              <w:lastRenderedPageBreak/>
              <w:t>6</w:t>
            </w:r>
          </w:p>
        </w:tc>
        <w:tc>
          <w:tcPr>
            <w:tcW w:w="4618" w:type="dxa"/>
            <w:vAlign w:val="center"/>
          </w:tcPr>
          <w:p w14:paraId="5F31B605" w14:textId="77777777" w:rsidR="005A1623" w:rsidRPr="00646958" w:rsidRDefault="005A1623" w:rsidP="003322E3">
            <w:pPr>
              <w:pStyle w:val="Default"/>
              <w:rPr>
                <w:b/>
                <w:bCs/>
                <w:color w:val="auto"/>
              </w:rPr>
            </w:pPr>
            <w:r w:rsidRPr="00646958">
              <w:rPr>
                <w:b/>
                <w:bCs/>
                <w:color w:val="auto"/>
              </w:rPr>
              <w:t>Массовый отдых и благоустройство территории</w:t>
            </w:r>
          </w:p>
        </w:tc>
        <w:tc>
          <w:tcPr>
            <w:tcW w:w="4619" w:type="dxa"/>
          </w:tcPr>
          <w:p w14:paraId="1120CF7C" w14:textId="77777777" w:rsidR="005A1623" w:rsidRPr="00646958" w:rsidRDefault="005A1623" w:rsidP="003322E3">
            <w:pPr>
              <w:pStyle w:val="Default"/>
              <w:rPr>
                <w:color w:val="auto"/>
              </w:rPr>
            </w:pPr>
            <w:r w:rsidRPr="00646958">
              <w:rPr>
                <w:color w:val="auto"/>
              </w:rPr>
              <w:t>Городские леса.</w:t>
            </w:r>
          </w:p>
          <w:p w14:paraId="32C49094" w14:textId="77777777" w:rsidR="005A1623" w:rsidRPr="00646958" w:rsidRDefault="005A1623" w:rsidP="003322E3">
            <w:pPr>
              <w:pStyle w:val="Default"/>
              <w:rPr>
                <w:color w:val="auto"/>
              </w:rPr>
            </w:pPr>
            <w:r w:rsidRPr="00646958">
              <w:rPr>
                <w:color w:val="auto"/>
              </w:rPr>
              <w:t>Места массового отдыха населения, в том числе:</w:t>
            </w:r>
          </w:p>
          <w:p w14:paraId="39EB5103" w14:textId="77777777" w:rsidR="005A1623" w:rsidRPr="00646958" w:rsidRDefault="005A1623" w:rsidP="003322E3">
            <w:pPr>
              <w:pStyle w:val="Default"/>
              <w:rPr>
                <w:color w:val="auto"/>
              </w:rPr>
            </w:pPr>
            <w:r w:rsidRPr="00646958">
              <w:rPr>
                <w:color w:val="auto"/>
              </w:rPr>
              <w:t>Озелененные территории общего пользования (в т.ч. общегородские и в жилых районах).</w:t>
            </w:r>
          </w:p>
          <w:p w14:paraId="138FB25D" w14:textId="77777777" w:rsidR="005A1623" w:rsidRPr="00646958" w:rsidRDefault="005A1623" w:rsidP="003322E3">
            <w:pPr>
              <w:pStyle w:val="Default"/>
              <w:rPr>
                <w:color w:val="auto"/>
              </w:rPr>
            </w:pPr>
            <w:r w:rsidRPr="00646958">
              <w:rPr>
                <w:color w:val="auto"/>
              </w:rPr>
              <w:t>Площадки различного функционального назначения, необходимые для реализаций полномочий ОМСУ</w:t>
            </w:r>
          </w:p>
        </w:tc>
        <w:tc>
          <w:tcPr>
            <w:tcW w:w="4619" w:type="dxa"/>
            <w:vAlign w:val="center"/>
          </w:tcPr>
          <w:p w14:paraId="0ABA5E33" w14:textId="77777777" w:rsidR="005A1623" w:rsidRPr="00646958" w:rsidRDefault="005A1623" w:rsidP="003322E3">
            <w:pPr>
              <w:pStyle w:val="Default"/>
              <w:jc w:val="both"/>
              <w:rPr>
                <w:color w:val="auto"/>
              </w:rPr>
            </w:pPr>
            <w:r w:rsidRPr="00646958">
              <w:rPr>
                <w:color w:val="auto"/>
              </w:rPr>
              <w:t>пункты 15, 19 части 1 статьи 14 Федерального закона № 131-ФЗ «Об общих принципах организации местного самоуправления в Российской Федерации».</w:t>
            </w:r>
          </w:p>
          <w:p w14:paraId="2ABC77C9" w14:textId="77777777" w:rsidR="005A1623" w:rsidRPr="00646958" w:rsidRDefault="005A1623" w:rsidP="003322E3">
            <w:pPr>
              <w:pStyle w:val="Default"/>
              <w:jc w:val="both"/>
              <w:rPr>
                <w:color w:val="auto"/>
              </w:rPr>
            </w:pPr>
            <w:r w:rsidRPr="00646958">
              <w:rPr>
                <w:color w:val="auto"/>
              </w:rPr>
              <w:t>пункты 12, 13 части 3 статьи 3(1) Закона Иркутской области № 59-оз «О градостроительной деятельности в Иркутской области»</w:t>
            </w:r>
          </w:p>
        </w:tc>
      </w:tr>
      <w:tr w:rsidR="002C7FE6" w:rsidRPr="002C7FE6" w14:paraId="561A809E" w14:textId="77777777" w:rsidTr="003322E3">
        <w:tc>
          <w:tcPr>
            <w:tcW w:w="704" w:type="dxa"/>
            <w:vAlign w:val="center"/>
          </w:tcPr>
          <w:p w14:paraId="53C4E3BC" w14:textId="77777777" w:rsidR="005A1623" w:rsidRPr="002C7FE6" w:rsidRDefault="005A1623" w:rsidP="003322E3">
            <w:pPr>
              <w:pStyle w:val="Default"/>
              <w:jc w:val="center"/>
              <w:rPr>
                <w:b/>
                <w:bCs/>
                <w:color w:val="auto"/>
              </w:rPr>
            </w:pPr>
            <w:r w:rsidRPr="002C7FE6">
              <w:rPr>
                <w:b/>
                <w:bCs/>
                <w:color w:val="auto"/>
              </w:rPr>
              <w:t>7</w:t>
            </w:r>
          </w:p>
        </w:tc>
        <w:tc>
          <w:tcPr>
            <w:tcW w:w="4618" w:type="dxa"/>
            <w:vAlign w:val="center"/>
          </w:tcPr>
          <w:p w14:paraId="436178CA" w14:textId="77777777" w:rsidR="005A1623" w:rsidRPr="002C7FE6" w:rsidRDefault="005A1623" w:rsidP="003322E3">
            <w:pPr>
              <w:pStyle w:val="Default"/>
              <w:rPr>
                <w:b/>
                <w:bCs/>
                <w:color w:val="auto"/>
              </w:rPr>
            </w:pPr>
            <w:r w:rsidRPr="002C7FE6">
              <w:rPr>
                <w:b/>
                <w:bCs/>
                <w:color w:val="auto"/>
              </w:rPr>
              <w:t>Культура и искусство</w:t>
            </w:r>
          </w:p>
        </w:tc>
        <w:tc>
          <w:tcPr>
            <w:tcW w:w="4619" w:type="dxa"/>
          </w:tcPr>
          <w:p w14:paraId="0D63C0E4" w14:textId="77777777" w:rsidR="005A1623" w:rsidRPr="002C7FE6" w:rsidRDefault="005A1623" w:rsidP="003322E3">
            <w:pPr>
              <w:pStyle w:val="Default"/>
              <w:rPr>
                <w:color w:val="auto"/>
              </w:rPr>
            </w:pPr>
            <w:r w:rsidRPr="002C7FE6">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2C7FE6" w:rsidRDefault="005A1623" w:rsidP="003322E3">
            <w:pPr>
              <w:pStyle w:val="Default"/>
              <w:rPr>
                <w:color w:val="auto"/>
              </w:rPr>
            </w:pPr>
          </w:p>
          <w:p w14:paraId="5966D986" w14:textId="77777777" w:rsidR="005A1623" w:rsidRPr="002C7FE6" w:rsidRDefault="005A1623" w:rsidP="003322E3">
            <w:pPr>
              <w:pStyle w:val="Default"/>
              <w:rPr>
                <w:color w:val="auto"/>
              </w:rPr>
            </w:pPr>
            <w:r w:rsidRPr="002C7FE6">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2C7FE6" w:rsidRDefault="005A1623" w:rsidP="003322E3">
            <w:pPr>
              <w:pStyle w:val="Default"/>
              <w:rPr>
                <w:color w:val="auto"/>
              </w:rPr>
            </w:pPr>
            <w:r w:rsidRPr="002C7FE6">
              <w:rPr>
                <w:color w:val="auto"/>
              </w:rPr>
              <w:t>Муниципальные музеи.</w:t>
            </w:r>
          </w:p>
          <w:p w14:paraId="602159D5" w14:textId="77777777" w:rsidR="005A1623" w:rsidRPr="002C7FE6" w:rsidRDefault="005A1623" w:rsidP="003322E3">
            <w:pPr>
              <w:pStyle w:val="Default"/>
              <w:rPr>
                <w:color w:val="auto"/>
              </w:rPr>
            </w:pPr>
            <w:r w:rsidRPr="002C7FE6">
              <w:rPr>
                <w:color w:val="auto"/>
              </w:rPr>
              <w:t>Муниципальные архивы</w:t>
            </w:r>
          </w:p>
        </w:tc>
        <w:tc>
          <w:tcPr>
            <w:tcW w:w="4619" w:type="dxa"/>
          </w:tcPr>
          <w:p w14:paraId="7A8027B4" w14:textId="77777777" w:rsidR="005A1623" w:rsidRPr="002C7FE6" w:rsidRDefault="005A1623" w:rsidP="003322E3">
            <w:pPr>
              <w:pStyle w:val="Default"/>
              <w:jc w:val="both"/>
              <w:rPr>
                <w:color w:val="auto"/>
              </w:rPr>
            </w:pPr>
            <w:r w:rsidRPr="002C7FE6">
              <w:rPr>
                <w:color w:val="auto"/>
              </w:rPr>
              <w:t>пункт 12 части 1 статьи 14 Федерального закона № 131-ФЗ «Об общих принципах организации местного самоуправления в Российской Федерации».</w:t>
            </w:r>
          </w:p>
          <w:p w14:paraId="5CFFA2EF" w14:textId="77777777" w:rsidR="005A1623" w:rsidRPr="002C7FE6" w:rsidRDefault="005A1623" w:rsidP="003322E3">
            <w:pPr>
              <w:pStyle w:val="Default"/>
              <w:jc w:val="both"/>
              <w:rPr>
                <w:color w:val="auto"/>
              </w:rPr>
            </w:pPr>
            <w:r w:rsidRPr="002C7FE6">
              <w:rPr>
                <w:color w:val="auto"/>
              </w:rPr>
              <w:t>пункт 7 части 3 статьи 3(1) Закона Иркутской области № 59-оз «О градостроительной деятельности в Иркутской области»</w:t>
            </w:r>
          </w:p>
        </w:tc>
      </w:tr>
      <w:tr w:rsidR="00352D1C" w:rsidRPr="00352D1C" w14:paraId="5F8C4C3B" w14:textId="77777777" w:rsidTr="003322E3">
        <w:tc>
          <w:tcPr>
            <w:tcW w:w="704" w:type="dxa"/>
            <w:vAlign w:val="center"/>
          </w:tcPr>
          <w:p w14:paraId="51C5066A" w14:textId="77777777" w:rsidR="005A1623" w:rsidRPr="00352D1C" w:rsidRDefault="005A1623" w:rsidP="003322E3">
            <w:pPr>
              <w:pStyle w:val="Default"/>
              <w:jc w:val="center"/>
              <w:rPr>
                <w:b/>
                <w:bCs/>
                <w:color w:val="auto"/>
              </w:rPr>
            </w:pPr>
            <w:r w:rsidRPr="00352D1C">
              <w:rPr>
                <w:b/>
                <w:bCs/>
                <w:color w:val="auto"/>
              </w:rPr>
              <w:t>8</w:t>
            </w:r>
          </w:p>
        </w:tc>
        <w:tc>
          <w:tcPr>
            <w:tcW w:w="4618" w:type="dxa"/>
            <w:vAlign w:val="center"/>
          </w:tcPr>
          <w:p w14:paraId="0E93E242" w14:textId="77777777" w:rsidR="005A1623" w:rsidRPr="00352D1C" w:rsidRDefault="005A1623" w:rsidP="003322E3">
            <w:pPr>
              <w:pStyle w:val="Default"/>
              <w:rPr>
                <w:b/>
                <w:bCs/>
                <w:color w:val="auto"/>
              </w:rPr>
            </w:pPr>
            <w:r w:rsidRPr="00352D1C">
              <w:rPr>
                <w:b/>
                <w:bCs/>
                <w:color w:val="auto"/>
              </w:rPr>
              <w:t>Содержание мест захоронения, организация ритуальных услуг</w:t>
            </w:r>
          </w:p>
        </w:tc>
        <w:tc>
          <w:tcPr>
            <w:tcW w:w="4619" w:type="dxa"/>
          </w:tcPr>
          <w:p w14:paraId="5A5BB7F8" w14:textId="77777777" w:rsidR="005A1623" w:rsidRPr="00352D1C" w:rsidRDefault="005A1623" w:rsidP="003322E3">
            <w:pPr>
              <w:pStyle w:val="Default"/>
              <w:rPr>
                <w:color w:val="auto"/>
              </w:rPr>
            </w:pPr>
            <w:r w:rsidRPr="00352D1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352D1C" w:rsidRDefault="005A1623" w:rsidP="003322E3">
            <w:pPr>
              <w:pStyle w:val="Default"/>
              <w:rPr>
                <w:color w:val="auto"/>
              </w:rPr>
            </w:pPr>
            <w:r w:rsidRPr="00352D1C">
              <w:rPr>
                <w:color w:val="auto"/>
              </w:rPr>
              <w:t>Кладбище традиционного захоронения.</w:t>
            </w:r>
          </w:p>
          <w:p w14:paraId="1D4F8171" w14:textId="77777777" w:rsidR="005A1623" w:rsidRPr="00352D1C" w:rsidRDefault="005A1623" w:rsidP="003322E3">
            <w:pPr>
              <w:pStyle w:val="Default"/>
              <w:rPr>
                <w:color w:val="auto"/>
              </w:rPr>
            </w:pPr>
            <w:r w:rsidRPr="00352D1C">
              <w:rPr>
                <w:color w:val="auto"/>
              </w:rPr>
              <w:lastRenderedPageBreak/>
              <w:t>Организации ритуального обслуживания населения</w:t>
            </w:r>
          </w:p>
        </w:tc>
        <w:tc>
          <w:tcPr>
            <w:tcW w:w="4619" w:type="dxa"/>
          </w:tcPr>
          <w:p w14:paraId="0E259483" w14:textId="77777777" w:rsidR="005A1623" w:rsidRPr="00352D1C" w:rsidRDefault="005A1623" w:rsidP="003322E3">
            <w:pPr>
              <w:pStyle w:val="Default"/>
              <w:jc w:val="both"/>
              <w:rPr>
                <w:color w:val="auto"/>
              </w:rPr>
            </w:pPr>
            <w:r w:rsidRPr="00352D1C">
              <w:rPr>
                <w:color w:val="auto"/>
              </w:rPr>
              <w:lastRenderedPageBreak/>
              <w:t>пункт 22 части 1 статьи 14 Федерального закона № 131-ФЗ «Об общих принципах организации местного самоуправления в Российской Федерации».</w:t>
            </w:r>
          </w:p>
          <w:p w14:paraId="7446EA02" w14:textId="77777777" w:rsidR="005A1623" w:rsidRPr="00352D1C" w:rsidRDefault="005A1623" w:rsidP="003322E3">
            <w:pPr>
              <w:pStyle w:val="Default"/>
              <w:jc w:val="both"/>
              <w:rPr>
                <w:color w:val="auto"/>
              </w:rPr>
            </w:pPr>
            <w:r w:rsidRPr="00352D1C">
              <w:rPr>
                <w:color w:val="auto"/>
              </w:rPr>
              <w:t xml:space="preserve">пункт 10 части 3 статьи 3(1) Закона Иркутской области № 59-оз «О градостроительной </w:t>
            </w:r>
            <w:r w:rsidRPr="00352D1C">
              <w:rPr>
                <w:color w:val="auto"/>
              </w:rPr>
              <w:lastRenderedPageBreak/>
              <w:t>деятельности в Иркутской области»</w:t>
            </w:r>
          </w:p>
        </w:tc>
      </w:tr>
      <w:tr w:rsidR="00C93397" w:rsidRPr="00C93397" w14:paraId="1F8F9F83" w14:textId="77777777" w:rsidTr="003322E3">
        <w:tc>
          <w:tcPr>
            <w:tcW w:w="704" w:type="dxa"/>
            <w:vAlign w:val="center"/>
          </w:tcPr>
          <w:p w14:paraId="245556DE" w14:textId="77777777" w:rsidR="005A1623" w:rsidRPr="00C93397" w:rsidRDefault="005A1623" w:rsidP="003322E3">
            <w:pPr>
              <w:pStyle w:val="Default"/>
              <w:jc w:val="center"/>
              <w:rPr>
                <w:b/>
                <w:bCs/>
                <w:color w:val="auto"/>
              </w:rPr>
            </w:pPr>
            <w:r w:rsidRPr="00C93397">
              <w:rPr>
                <w:b/>
                <w:bCs/>
                <w:color w:val="auto"/>
              </w:rPr>
              <w:lastRenderedPageBreak/>
              <w:t>9</w:t>
            </w:r>
          </w:p>
        </w:tc>
        <w:tc>
          <w:tcPr>
            <w:tcW w:w="4618" w:type="dxa"/>
            <w:vAlign w:val="center"/>
          </w:tcPr>
          <w:p w14:paraId="78F2378B" w14:textId="77777777" w:rsidR="005A1623" w:rsidRPr="00C93397" w:rsidRDefault="005A1623" w:rsidP="003322E3">
            <w:pPr>
              <w:pStyle w:val="Default"/>
              <w:rPr>
                <w:b/>
                <w:bCs/>
                <w:color w:val="auto"/>
              </w:rPr>
            </w:pPr>
            <w:r w:rsidRPr="00C93397">
              <w:rPr>
                <w:b/>
                <w:bCs/>
                <w:color w:val="auto"/>
              </w:rPr>
              <w:t>Обращение с отходами</w:t>
            </w:r>
          </w:p>
        </w:tc>
        <w:tc>
          <w:tcPr>
            <w:tcW w:w="4619" w:type="dxa"/>
          </w:tcPr>
          <w:p w14:paraId="7F49D8D6" w14:textId="77777777" w:rsidR="005A1623" w:rsidRPr="00C93397" w:rsidRDefault="005A1623" w:rsidP="003322E3">
            <w:pPr>
              <w:pStyle w:val="Default"/>
              <w:rPr>
                <w:color w:val="auto"/>
              </w:rPr>
            </w:pPr>
            <w:r w:rsidRPr="00C93397">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C93397" w:rsidRDefault="005A1623" w:rsidP="003322E3">
            <w:pPr>
              <w:pStyle w:val="Default"/>
              <w:rPr>
                <w:color w:val="auto"/>
              </w:rPr>
            </w:pPr>
            <w:r w:rsidRPr="00C93397">
              <w:rPr>
                <w:color w:val="auto"/>
              </w:rPr>
              <w:t>Места накопления отходов (в том числе раздельного)</w:t>
            </w:r>
          </w:p>
        </w:tc>
        <w:tc>
          <w:tcPr>
            <w:tcW w:w="4619" w:type="dxa"/>
          </w:tcPr>
          <w:p w14:paraId="1212A499" w14:textId="77777777" w:rsidR="005A1623" w:rsidRPr="00C93397" w:rsidRDefault="005A1623" w:rsidP="003322E3">
            <w:pPr>
              <w:pStyle w:val="Default"/>
              <w:jc w:val="both"/>
              <w:rPr>
                <w:color w:val="auto"/>
              </w:rPr>
            </w:pPr>
            <w:r w:rsidRPr="00C93397">
              <w:rPr>
                <w:color w:val="auto"/>
              </w:rPr>
              <w:t>пункт 18 части 1 статьи 14 Федерального закона № 131-ФЗ «Об общих принципах организации местного самоуправления в Российской Федерации».</w:t>
            </w:r>
          </w:p>
          <w:p w14:paraId="15B36DFF" w14:textId="77777777" w:rsidR="005A1623" w:rsidRPr="00C93397" w:rsidRDefault="005A1623" w:rsidP="003322E3">
            <w:pPr>
              <w:pStyle w:val="Default"/>
              <w:jc w:val="both"/>
              <w:rPr>
                <w:color w:val="auto"/>
              </w:rPr>
            </w:pPr>
            <w:r w:rsidRPr="00C93397">
              <w:rPr>
                <w:color w:val="auto"/>
              </w:rPr>
              <w:t>пункт 9 части 3 статьи 3(1) Закона Иркутской области № 59-оз «О градостроительной деятельности в Иркутской области»</w:t>
            </w:r>
          </w:p>
        </w:tc>
      </w:tr>
      <w:tr w:rsidR="00C93397" w:rsidRPr="00C93397" w14:paraId="25315E10" w14:textId="77777777" w:rsidTr="003322E3">
        <w:tc>
          <w:tcPr>
            <w:tcW w:w="704" w:type="dxa"/>
            <w:vAlign w:val="center"/>
          </w:tcPr>
          <w:p w14:paraId="63E73031" w14:textId="77777777" w:rsidR="005A1623" w:rsidRPr="00C93397" w:rsidRDefault="005A1623" w:rsidP="003322E3">
            <w:pPr>
              <w:pStyle w:val="Default"/>
              <w:jc w:val="center"/>
              <w:rPr>
                <w:b/>
                <w:bCs/>
                <w:color w:val="auto"/>
              </w:rPr>
            </w:pPr>
            <w:r w:rsidRPr="00C93397">
              <w:rPr>
                <w:b/>
                <w:bCs/>
                <w:color w:val="auto"/>
              </w:rPr>
              <w:t>10</w:t>
            </w:r>
          </w:p>
        </w:tc>
        <w:tc>
          <w:tcPr>
            <w:tcW w:w="4618" w:type="dxa"/>
            <w:vAlign w:val="center"/>
          </w:tcPr>
          <w:p w14:paraId="3730AC35" w14:textId="77777777" w:rsidR="005A1623" w:rsidRPr="00C93397" w:rsidRDefault="005A1623" w:rsidP="003322E3">
            <w:pPr>
              <w:pStyle w:val="Default"/>
              <w:rPr>
                <w:b/>
                <w:bCs/>
                <w:color w:val="auto"/>
              </w:rPr>
            </w:pPr>
            <w:r w:rsidRPr="00C93397">
              <w:rPr>
                <w:b/>
                <w:bCs/>
                <w:color w:val="auto"/>
              </w:rPr>
              <w:t>Сохранение, использование и популяризация объектов культурного наследия (памятников истории и культуры)</w:t>
            </w:r>
          </w:p>
        </w:tc>
        <w:tc>
          <w:tcPr>
            <w:tcW w:w="4619" w:type="dxa"/>
          </w:tcPr>
          <w:p w14:paraId="614B3003" w14:textId="77777777" w:rsidR="005A1623" w:rsidRPr="00C93397" w:rsidRDefault="005A1623" w:rsidP="003322E3">
            <w:pPr>
              <w:pStyle w:val="Default"/>
              <w:rPr>
                <w:color w:val="auto"/>
              </w:rPr>
            </w:pPr>
            <w:r w:rsidRPr="00C93397">
              <w:rPr>
                <w:color w:val="auto"/>
              </w:rPr>
              <w:t>Объекты культурного наследия местного (муниципального) значения</w:t>
            </w:r>
          </w:p>
        </w:tc>
        <w:tc>
          <w:tcPr>
            <w:tcW w:w="4619" w:type="dxa"/>
          </w:tcPr>
          <w:p w14:paraId="239CB065" w14:textId="77777777" w:rsidR="005A1623" w:rsidRPr="00C93397" w:rsidRDefault="005A1623" w:rsidP="003322E3">
            <w:pPr>
              <w:pStyle w:val="Default"/>
              <w:jc w:val="both"/>
              <w:rPr>
                <w:color w:val="auto"/>
              </w:rPr>
            </w:pPr>
            <w:r w:rsidRPr="00C93397">
              <w:rPr>
                <w:color w:val="auto"/>
              </w:rPr>
              <w:t>пункт 6 части 8 статьи 23 Градостроительного кодекса Российской Федерации.</w:t>
            </w:r>
          </w:p>
          <w:p w14:paraId="4D27E09E" w14:textId="77777777" w:rsidR="005A1623" w:rsidRPr="00C93397" w:rsidRDefault="005A1623" w:rsidP="003322E3">
            <w:pPr>
              <w:pStyle w:val="Default"/>
              <w:jc w:val="both"/>
              <w:rPr>
                <w:color w:val="auto"/>
              </w:rPr>
            </w:pPr>
            <w:r w:rsidRPr="00C93397">
              <w:rPr>
                <w:color w:val="auto"/>
              </w:rPr>
              <w:t>пункт 13 части 1 статьи 14 Федерального закона № 131-ФЗ «Об общих принципах организации местного самоуправления в Российской Федерации».</w:t>
            </w:r>
          </w:p>
          <w:p w14:paraId="50714A04" w14:textId="77777777" w:rsidR="005A1623" w:rsidRPr="00C93397" w:rsidRDefault="005A1623" w:rsidP="003322E3">
            <w:pPr>
              <w:pStyle w:val="Default"/>
              <w:jc w:val="both"/>
              <w:rPr>
                <w:color w:val="auto"/>
              </w:rPr>
            </w:pPr>
            <w:r w:rsidRPr="00C93397">
              <w:rPr>
                <w:color w:val="auto"/>
              </w:rPr>
              <w:t>пункт 3 части 3 статьи 3(1) Закона Иркутской области № 59-оз «О градостроительной деятельности в Иркутской области»</w:t>
            </w:r>
          </w:p>
        </w:tc>
      </w:tr>
      <w:tr w:rsidR="005A5441" w:rsidRPr="005A5441" w14:paraId="2C4608CF" w14:textId="77777777" w:rsidTr="003322E3">
        <w:tc>
          <w:tcPr>
            <w:tcW w:w="704" w:type="dxa"/>
            <w:vAlign w:val="center"/>
          </w:tcPr>
          <w:p w14:paraId="71F240C9" w14:textId="77777777" w:rsidR="005A1623" w:rsidRPr="005A5441" w:rsidRDefault="005A1623" w:rsidP="003322E3">
            <w:pPr>
              <w:pStyle w:val="Default"/>
              <w:jc w:val="center"/>
              <w:rPr>
                <w:b/>
                <w:bCs/>
                <w:color w:val="auto"/>
              </w:rPr>
            </w:pPr>
            <w:r w:rsidRPr="005A5441">
              <w:rPr>
                <w:b/>
                <w:bCs/>
                <w:color w:val="auto"/>
              </w:rPr>
              <w:t>11</w:t>
            </w:r>
          </w:p>
        </w:tc>
        <w:tc>
          <w:tcPr>
            <w:tcW w:w="4618" w:type="dxa"/>
            <w:vAlign w:val="center"/>
          </w:tcPr>
          <w:p w14:paraId="75AC48F7" w14:textId="77777777" w:rsidR="005A1623" w:rsidRPr="005A5441" w:rsidRDefault="005A1623" w:rsidP="003322E3">
            <w:pPr>
              <w:pStyle w:val="Default"/>
              <w:rPr>
                <w:b/>
                <w:bCs/>
                <w:color w:val="auto"/>
              </w:rPr>
            </w:pPr>
            <w:r w:rsidRPr="005A5441">
              <w:rPr>
                <w:b/>
                <w:bCs/>
                <w:color w:val="auto"/>
              </w:rPr>
              <w:t>Охрана окружающей среды</w:t>
            </w:r>
          </w:p>
        </w:tc>
        <w:tc>
          <w:tcPr>
            <w:tcW w:w="4619" w:type="dxa"/>
          </w:tcPr>
          <w:p w14:paraId="6D7825F0" w14:textId="77777777" w:rsidR="005A1623" w:rsidRPr="005A5441" w:rsidRDefault="005A1623" w:rsidP="003322E3">
            <w:pPr>
              <w:pStyle w:val="Default"/>
              <w:rPr>
                <w:color w:val="auto"/>
              </w:rPr>
            </w:pPr>
            <w:r w:rsidRPr="005A5441">
              <w:rPr>
                <w:color w:val="auto"/>
              </w:rPr>
              <w:t>Особо охраняемые территории и иные особо охраняемые территории местного значения</w:t>
            </w:r>
          </w:p>
        </w:tc>
        <w:tc>
          <w:tcPr>
            <w:tcW w:w="4619" w:type="dxa"/>
          </w:tcPr>
          <w:p w14:paraId="7DF14737" w14:textId="77777777" w:rsidR="005A1623" w:rsidRPr="005A5441" w:rsidRDefault="005A1623" w:rsidP="003322E3">
            <w:pPr>
              <w:pStyle w:val="Default"/>
              <w:jc w:val="both"/>
              <w:rPr>
                <w:color w:val="auto"/>
              </w:rPr>
            </w:pPr>
            <w:r w:rsidRPr="005A5441">
              <w:rPr>
                <w:color w:val="auto"/>
              </w:rPr>
              <w:t>пункт 8 части 3 статьи 3(1) Закона Иркутской области № 59-оз «О градостроительной деятельности в Иркутской области»</w:t>
            </w:r>
          </w:p>
        </w:tc>
      </w:tr>
      <w:tr w:rsidR="00C65242" w:rsidRPr="00C65242" w14:paraId="192839AC" w14:textId="77777777" w:rsidTr="003322E3">
        <w:tc>
          <w:tcPr>
            <w:tcW w:w="704" w:type="dxa"/>
            <w:vAlign w:val="center"/>
          </w:tcPr>
          <w:p w14:paraId="15CCC28C" w14:textId="77777777" w:rsidR="005A1623" w:rsidRPr="00C65242" w:rsidRDefault="005A1623" w:rsidP="003322E3">
            <w:pPr>
              <w:pStyle w:val="Default"/>
              <w:jc w:val="center"/>
              <w:rPr>
                <w:b/>
                <w:bCs/>
                <w:color w:val="auto"/>
              </w:rPr>
            </w:pPr>
            <w:r w:rsidRPr="00C65242">
              <w:rPr>
                <w:b/>
                <w:bCs/>
                <w:color w:val="auto"/>
              </w:rPr>
              <w:t>12</w:t>
            </w:r>
          </w:p>
        </w:tc>
        <w:tc>
          <w:tcPr>
            <w:tcW w:w="4618" w:type="dxa"/>
            <w:vAlign w:val="center"/>
          </w:tcPr>
          <w:p w14:paraId="6B502410" w14:textId="77777777" w:rsidR="005A1623" w:rsidRPr="00C65242" w:rsidRDefault="005A1623" w:rsidP="003322E3">
            <w:pPr>
              <w:pStyle w:val="Default"/>
              <w:rPr>
                <w:b/>
                <w:bCs/>
                <w:color w:val="auto"/>
              </w:rPr>
            </w:pPr>
            <w:r w:rsidRPr="00C65242">
              <w:rPr>
                <w:b/>
                <w:bCs/>
                <w:color w:val="auto"/>
              </w:rPr>
              <w:t>Жилищное строительство</w:t>
            </w:r>
          </w:p>
        </w:tc>
        <w:tc>
          <w:tcPr>
            <w:tcW w:w="4619" w:type="dxa"/>
          </w:tcPr>
          <w:p w14:paraId="7C846448" w14:textId="77777777" w:rsidR="005A1623" w:rsidRPr="00C65242" w:rsidRDefault="005A1623" w:rsidP="003322E3">
            <w:pPr>
              <w:pStyle w:val="Default"/>
              <w:rPr>
                <w:color w:val="auto"/>
              </w:rPr>
            </w:pPr>
            <w:r w:rsidRPr="00C65242">
              <w:rPr>
                <w:color w:val="auto"/>
              </w:rPr>
              <w:t>Муниципальный жилищный фонд</w:t>
            </w:r>
          </w:p>
        </w:tc>
        <w:tc>
          <w:tcPr>
            <w:tcW w:w="4619" w:type="dxa"/>
          </w:tcPr>
          <w:p w14:paraId="7E0822B3" w14:textId="77777777" w:rsidR="005A1623" w:rsidRPr="00C65242" w:rsidRDefault="005A1623" w:rsidP="003322E3">
            <w:pPr>
              <w:pStyle w:val="Default"/>
              <w:jc w:val="both"/>
              <w:rPr>
                <w:color w:val="auto"/>
              </w:rPr>
            </w:pPr>
            <w:r w:rsidRPr="00C65242">
              <w:rPr>
                <w:color w:val="auto"/>
              </w:rPr>
              <w:t>пункт 11 части 3 статьи 3(1) Закона Иркутской области № 59-оз «О градостроительной деятельности в Иркутской области»</w:t>
            </w:r>
          </w:p>
        </w:tc>
      </w:tr>
    </w:tbl>
    <w:p w14:paraId="01FD9037" w14:textId="637E7446" w:rsidR="005A1623" w:rsidRPr="00C65242" w:rsidRDefault="005A1623" w:rsidP="00442A06">
      <w:pPr>
        <w:pStyle w:val="Default"/>
        <w:jc w:val="center"/>
        <w:rPr>
          <w:color w:val="auto"/>
        </w:rPr>
      </w:pPr>
    </w:p>
    <w:p w14:paraId="1EDDB17E" w14:textId="3B69461B" w:rsidR="00D60A67" w:rsidRPr="00C65242" w:rsidRDefault="00D60A67" w:rsidP="001E7FDA">
      <w:pPr>
        <w:pStyle w:val="20"/>
        <w:spacing w:before="0" w:line="240" w:lineRule="auto"/>
        <w:jc w:val="center"/>
        <w:rPr>
          <w:rFonts w:ascii="Times New Roman" w:hAnsi="Times New Roman" w:cs="Times New Roman"/>
          <w:b/>
          <w:iCs/>
          <w:color w:val="auto"/>
          <w:sz w:val="24"/>
          <w:szCs w:val="24"/>
        </w:rPr>
      </w:pPr>
      <w:bookmarkStart w:id="32" w:name="_Toc216628583"/>
      <w:bookmarkEnd w:id="30"/>
      <w:bookmarkEnd w:id="31"/>
      <w:r w:rsidRPr="00C65242">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32"/>
    </w:p>
    <w:p w14:paraId="39EEFA87" w14:textId="77777777" w:rsidR="00D60A67" w:rsidRPr="00C65242" w:rsidRDefault="00D60A67" w:rsidP="00442A06">
      <w:pPr>
        <w:pStyle w:val="Default"/>
        <w:ind w:firstLine="567"/>
        <w:jc w:val="both"/>
        <w:rPr>
          <w:color w:val="auto"/>
        </w:rPr>
      </w:pPr>
    </w:p>
    <w:p w14:paraId="5510CF51" w14:textId="7C63F7C6" w:rsidR="005D2261" w:rsidRPr="00C65242" w:rsidRDefault="005D2261" w:rsidP="00442A06">
      <w:pPr>
        <w:pStyle w:val="20"/>
        <w:spacing w:before="0" w:line="240" w:lineRule="auto"/>
        <w:jc w:val="center"/>
        <w:rPr>
          <w:rFonts w:ascii="Times New Roman" w:hAnsi="Times New Roman" w:cs="Times New Roman"/>
          <w:bCs/>
          <w:iCs/>
          <w:color w:val="auto"/>
          <w:sz w:val="24"/>
          <w:szCs w:val="24"/>
        </w:rPr>
      </w:pPr>
      <w:bookmarkStart w:id="33" w:name="_Toc216628584"/>
      <w:r w:rsidRPr="00C65242">
        <w:rPr>
          <w:rFonts w:ascii="Times New Roman" w:hAnsi="Times New Roman" w:cs="Times New Roman"/>
          <w:bCs/>
          <w:iCs/>
          <w:color w:val="auto"/>
          <w:sz w:val="24"/>
          <w:szCs w:val="24"/>
        </w:rPr>
        <w:t xml:space="preserve">2.3. </w:t>
      </w:r>
      <w:bookmarkStart w:id="34" w:name="_Hlk216438931"/>
      <w:r w:rsidRPr="00C65242">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C65242">
        <w:rPr>
          <w:rFonts w:ascii="Times New Roman" w:hAnsi="Times New Roman" w:cs="Times New Roman"/>
          <w:bCs/>
          <w:iCs/>
          <w:color w:val="auto"/>
          <w:sz w:val="24"/>
          <w:szCs w:val="24"/>
        </w:rPr>
        <w:t>Местных</w:t>
      </w:r>
      <w:r w:rsidRPr="00C65242">
        <w:rPr>
          <w:rFonts w:ascii="Times New Roman" w:hAnsi="Times New Roman" w:cs="Times New Roman"/>
          <w:bCs/>
          <w:iCs/>
          <w:color w:val="auto"/>
          <w:sz w:val="24"/>
          <w:szCs w:val="24"/>
        </w:rPr>
        <w:t xml:space="preserve"> нормативах</w:t>
      </w:r>
      <w:bookmarkEnd w:id="33"/>
      <w:bookmarkEnd w:id="34"/>
    </w:p>
    <w:p w14:paraId="00EE4759" w14:textId="77777777" w:rsidR="005D2261" w:rsidRPr="00C65242" w:rsidRDefault="005D2261" w:rsidP="00442A06">
      <w:pPr>
        <w:pStyle w:val="Default"/>
        <w:ind w:firstLine="567"/>
        <w:jc w:val="both"/>
        <w:rPr>
          <w:color w:val="auto"/>
        </w:rPr>
      </w:pPr>
    </w:p>
    <w:p w14:paraId="4BE87B9C" w14:textId="16320AE7" w:rsidR="00A217B9" w:rsidRPr="00C65242" w:rsidRDefault="00A217B9" w:rsidP="00442A06">
      <w:pPr>
        <w:pStyle w:val="Default"/>
        <w:jc w:val="right"/>
        <w:rPr>
          <w:color w:val="auto"/>
        </w:rPr>
      </w:pPr>
      <w:r w:rsidRPr="00C65242">
        <w:rPr>
          <w:color w:val="auto"/>
        </w:rPr>
        <w:lastRenderedPageBreak/>
        <w:t>Таблица 2.3.2.1</w:t>
      </w:r>
    </w:p>
    <w:p w14:paraId="2735D28E" w14:textId="1307932E" w:rsidR="00192102" w:rsidRPr="00C65242" w:rsidRDefault="005E058F" w:rsidP="00442A06">
      <w:pPr>
        <w:pStyle w:val="Default"/>
        <w:jc w:val="center"/>
        <w:rPr>
          <w:color w:val="auto"/>
        </w:rPr>
      </w:pPr>
      <w:r w:rsidRPr="00C65242">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C65242"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C65242" w:rsidRPr="00C65242" w14:paraId="7A01E7BD" w14:textId="77777777" w:rsidTr="00025F0E">
        <w:trPr>
          <w:tblHeader/>
        </w:trPr>
        <w:tc>
          <w:tcPr>
            <w:tcW w:w="696" w:type="dxa"/>
            <w:vAlign w:val="center"/>
          </w:tcPr>
          <w:p w14:paraId="33E1DDA4" w14:textId="77777777" w:rsidR="00025F0E" w:rsidRPr="00C65242" w:rsidRDefault="00025F0E" w:rsidP="00025F0E">
            <w:pPr>
              <w:pStyle w:val="Default"/>
              <w:jc w:val="center"/>
              <w:rPr>
                <w:b/>
                <w:bCs/>
                <w:color w:val="auto"/>
              </w:rPr>
            </w:pPr>
            <w:r w:rsidRPr="00C65242">
              <w:rPr>
                <w:b/>
                <w:bCs/>
                <w:color w:val="auto"/>
              </w:rPr>
              <w:t>№</w:t>
            </w:r>
          </w:p>
          <w:p w14:paraId="7B00B152" w14:textId="77777777" w:rsidR="00025F0E" w:rsidRPr="00C65242" w:rsidRDefault="00025F0E" w:rsidP="00025F0E">
            <w:pPr>
              <w:pStyle w:val="Default"/>
              <w:jc w:val="center"/>
              <w:rPr>
                <w:b/>
                <w:bCs/>
                <w:color w:val="auto"/>
              </w:rPr>
            </w:pPr>
            <w:r w:rsidRPr="00C65242">
              <w:rPr>
                <w:b/>
                <w:bCs/>
                <w:color w:val="auto"/>
              </w:rPr>
              <w:t>п/п</w:t>
            </w:r>
          </w:p>
        </w:tc>
        <w:tc>
          <w:tcPr>
            <w:tcW w:w="2893" w:type="dxa"/>
            <w:vAlign w:val="center"/>
          </w:tcPr>
          <w:p w14:paraId="47B79EF5" w14:textId="77777777" w:rsidR="00025F0E" w:rsidRPr="00C65242" w:rsidRDefault="00025F0E" w:rsidP="00025F0E">
            <w:pPr>
              <w:pStyle w:val="Default"/>
              <w:jc w:val="center"/>
              <w:rPr>
                <w:b/>
                <w:bCs/>
                <w:color w:val="auto"/>
              </w:rPr>
            </w:pPr>
            <w:r w:rsidRPr="00C65242">
              <w:rPr>
                <w:b/>
                <w:bCs/>
                <w:color w:val="auto"/>
              </w:rPr>
              <w:t>Наименование</w:t>
            </w:r>
          </w:p>
          <w:p w14:paraId="649F8156" w14:textId="6A59F5CB" w:rsidR="00025F0E" w:rsidRPr="00C65242" w:rsidRDefault="00025F0E" w:rsidP="00025F0E">
            <w:pPr>
              <w:pStyle w:val="Default"/>
              <w:jc w:val="center"/>
              <w:rPr>
                <w:color w:val="auto"/>
              </w:rPr>
            </w:pPr>
            <w:r w:rsidRPr="00C65242">
              <w:rPr>
                <w:b/>
                <w:bCs/>
                <w:color w:val="auto"/>
              </w:rPr>
              <w:t>вида объекта</w:t>
            </w:r>
          </w:p>
        </w:tc>
        <w:tc>
          <w:tcPr>
            <w:tcW w:w="3190" w:type="dxa"/>
            <w:vAlign w:val="center"/>
          </w:tcPr>
          <w:p w14:paraId="5631A578" w14:textId="1D030A00" w:rsidR="00025F0E" w:rsidRPr="00C65242" w:rsidRDefault="00025F0E" w:rsidP="00025F0E">
            <w:pPr>
              <w:pStyle w:val="Default"/>
              <w:jc w:val="center"/>
              <w:rPr>
                <w:color w:val="auto"/>
              </w:rPr>
            </w:pPr>
            <w:r w:rsidRPr="00C65242">
              <w:rPr>
                <w:b/>
                <w:bCs/>
                <w:color w:val="auto"/>
              </w:rPr>
              <w:t>Тип расчетного показателя</w:t>
            </w:r>
          </w:p>
        </w:tc>
        <w:tc>
          <w:tcPr>
            <w:tcW w:w="2973" w:type="dxa"/>
            <w:vAlign w:val="center"/>
          </w:tcPr>
          <w:p w14:paraId="504BF5E0" w14:textId="77777777" w:rsidR="00025F0E" w:rsidRPr="00C65242" w:rsidRDefault="00025F0E" w:rsidP="00025F0E">
            <w:pPr>
              <w:pStyle w:val="Default"/>
              <w:jc w:val="center"/>
              <w:rPr>
                <w:b/>
                <w:bCs/>
                <w:color w:val="auto"/>
              </w:rPr>
            </w:pPr>
            <w:r w:rsidRPr="00C65242">
              <w:rPr>
                <w:b/>
                <w:bCs/>
                <w:color w:val="auto"/>
              </w:rPr>
              <w:t>Обоснование</w:t>
            </w:r>
          </w:p>
          <w:p w14:paraId="49A5D5A5" w14:textId="0D247249" w:rsidR="00025F0E" w:rsidRPr="00C65242" w:rsidRDefault="00025F0E" w:rsidP="00025F0E">
            <w:pPr>
              <w:pStyle w:val="Default"/>
              <w:jc w:val="center"/>
              <w:rPr>
                <w:color w:val="auto"/>
              </w:rPr>
            </w:pPr>
            <w:r w:rsidRPr="00C65242">
              <w:rPr>
                <w:b/>
                <w:bCs/>
                <w:color w:val="auto"/>
              </w:rPr>
              <w:t>расчетного показателя</w:t>
            </w:r>
          </w:p>
        </w:tc>
      </w:tr>
      <w:tr w:rsidR="00C65242" w:rsidRPr="00C65242" w14:paraId="226CC03A" w14:textId="77777777" w:rsidTr="00025F0E">
        <w:tc>
          <w:tcPr>
            <w:tcW w:w="696" w:type="dxa"/>
            <w:vAlign w:val="center"/>
          </w:tcPr>
          <w:p w14:paraId="362444D5" w14:textId="77777777" w:rsidR="00025F0E" w:rsidRPr="00C65242" w:rsidRDefault="00025F0E" w:rsidP="00545B87">
            <w:pPr>
              <w:pStyle w:val="Default"/>
              <w:jc w:val="center"/>
              <w:rPr>
                <w:b/>
                <w:bCs/>
                <w:color w:val="auto"/>
              </w:rPr>
            </w:pPr>
            <w:r w:rsidRPr="00C65242">
              <w:rPr>
                <w:b/>
                <w:bCs/>
                <w:color w:val="auto"/>
              </w:rPr>
              <w:t>1</w:t>
            </w:r>
          </w:p>
        </w:tc>
        <w:tc>
          <w:tcPr>
            <w:tcW w:w="9056" w:type="dxa"/>
            <w:gridSpan w:val="3"/>
          </w:tcPr>
          <w:p w14:paraId="28716CEE" w14:textId="77777777" w:rsidR="00025F0E" w:rsidRPr="00C65242" w:rsidRDefault="00025F0E" w:rsidP="00545B87">
            <w:pPr>
              <w:pStyle w:val="Default"/>
              <w:rPr>
                <w:b/>
                <w:bCs/>
                <w:color w:val="auto"/>
              </w:rPr>
            </w:pPr>
            <w:r w:rsidRPr="00C65242">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65242" w:rsidRPr="00C65242" w14:paraId="3449B358" w14:textId="77777777" w:rsidTr="00025F0E">
        <w:tc>
          <w:tcPr>
            <w:tcW w:w="696" w:type="dxa"/>
            <w:vAlign w:val="center"/>
          </w:tcPr>
          <w:p w14:paraId="5CE8B119" w14:textId="35078096" w:rsidR="00025F0E" w:rsidRPr="00C65242" w:rsidRDefault="00F80414" w:rsidP="00545B87">
            <w:pPr>
              <w:pStyle w:val="Default"/>
              <w:jc w:val="center"/>
              <w:rPr>
                <w:b/>
                <w:bCs/>
                <w:color w:val="auto"/>
              </w:rPr>
            </w:pPr>
            <w:r w:rsidRPr="00C65242">
              <w:rPr>
                <w:b/>
                <w:bCs/>
                <w:color w:val="auto"/>
              </w:rPr>
              <w:t>–</w:t>
            </w:r>
          </w:p>
        </w:tc>
        <w:tc>
          <w:tcPr>
            <w:tcW w:w="9056" w:type="dxa"/>
            <w:gridSpan w:val="3"/>
          </w:tcPr>
          <w:p w14:paraId="65DEED7D" w14:textId="39CBC193" w:rsidR="00025F0E" w:rsidRPr="00C65242" w:rsidRDefault="00025F0E" w:rsidP="00545B87">
            <w:pPr>
              <w:pStyle w:val="Default"/>
              <w:rPr>
                <w:b/>
                <w:bCs/>
                <w:color w:val="auto"/>
              </w:rPr>
            </w:pPr>
            <w:r w:rsidRPr="00C65242">
              <w:rPr>
                <w:b/>
                <w:bCs/>
                <w:color w:val="auto"/>
              </w:rPr>
              <w:t>Автомобильные дороги местного значения</w:t>
            </w:r>
          </w:p>
        </w:tc>
      </w:tr>
      <w:tr w:rsidR="00C65242" w:rsidRPr="00C65242" w14:paraId="2F7C5B63" w14:textId="77777777" w:rsidTr="00025F0E">
        <w:tc>
          <w:tcPr>
            <w:tcW w:w="696" w:type="dxa"/>
            <w:vMerge w:val="restart"/>
            <w:vAlign w:val="center"/>
          </w:tcPr>
          <w:p w14:paraId="7F4520FF" w14:textId="06D25714" w:rsidR="00BD2C4F" w:rsidRPr="00C65242" w:rsidRDefault="00BD2C4F" w:rsidP="00BD2C4F">
            <w:pPr>
              <w:pStyle w:val="Default"/>
              <w:jc w:val="center"/>
              <w:rPr>
                <w:color w:val="auto"/>
              </w:rPr>
            </w:pPr>
            <w:r w:rsidRPr="00C65242">
              <w:rPr>
                <w:color w:val="auto"/>
              </w:rPr>
              <w:t>1.</w:t>
            </w:r>
            <w:r w:rsidR="005A5441" w:rsidRPr="00C65242">
              <w:rPr>
                <w:color w:val="auto"/>
              </w:rPr>
              <w:t>1</w:t>
            </w:r>
          </w:p>
        </w:tc>
        <w:tc>
          <w:tcPr>
            <w:tcW w:w="2893" w:type="dxa"/>
            <w:vMerge w:val="restart"/>
            <w:vAlign w:val="center"/>
          </w:tcPr>
          <w:p w14:paraId="1A0FCD07" w14:textId="4FAA1E44" w:rsidR="00BD2C4F" w:rsidRPr="00C65242" w:rsidRDefault="00BD2C4F" w:rsidP="00BD2C4F">
            <w:pPr>
              <w:pStyle w:val="Default"/>
              <w:rPr>
                <w:color w:val="auto"/>
              </w:rPr>
            </w:pPr>
            <w:r w:rsidRPr="00C65242">
              <w:rPr>
                <w:color w:val="auto"/>
              </w:rPr>
              <w:t>Автомобильные дороги местного значения</w:t>
            </w:r>
          </w:p>
        </w:tc>
        <w:tc>
          <w:tcPr>
            <w:tcW w:w="3190" w:type="dxa"/>
          </w:tcPr>
          <w:p w14:paraId="6B3938B7" w14:textId="5A881A97" w:rsidR="00BD2C4F" w:rsidRPr="00C65242" w:rsidRDefault="00BD2C4F" w:rsidP="00BD2C4F">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D41C702" w14:textId="79C98001" w:rsidR="00BD2C4F" w:rsidRPr="00C65242" w:rsidRDefault="00BD2C4F" w:rsidP="00BD2C4F">
            <w:pPr>
              <w:pStyle w:val="Default"/>
              <w:jc w:val="both"/>
              <w:rPr>
                <w:color w:val="auto"/>
              </w:rPr>
            </w:pPr>
            <w:r w:rsidRPr="00C65242">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w:t>
            </w:r>
            <w:r w:rsidRPr="0045087B">
              <w:rPr>
                <w:color w:val="auto"/>
              </w:rPr>
              <w:t>пп</w:t>
            </w:r>
            <w:r w:rsidR="0001606A" w:rsidRPr="0045087B">
              <w:rPr>
                <w:color w:val="auto"/>
              </w:rPr>
              <w:t xml:space="preserve"> (в ред. от 01.08.2025г. №646-пп)</w:t>
            </w:r>
          </w:p>
        </w:tc>
      </w:tr>
      <w:tr w:rsidR="00C65242" w:rsidRPr="00C65242" w14:paraId="00A71BB8" w14:textId="77777777" w:rsidTr="00BD2C4F">
        <w:tc>
          <w:tcPr>
            <w:tcW w:w="696" w:type="dxa"/>
            <w:vMerge/>
            <w:vAlign w:val="center"/>
          </w:tcPr>
          <w:p w14:paraId="5735F89A" w14:textId="77777777" w:rsidR="00BD2C4F" w:rsidRPr="00C65242" w:rsidRDefault="00BD2C4F" w:rsidP="00BD2C4F">
            <w:pPr>
              <w:pStyle w:val="Default"/>
              <w:jc w:val="center"/>
              <w:rPr>
                <w:color w:val="auto"/>
              </w:rPr>
            </w:pPr>
          </w:p>
        </w:tc>
        <w:tc>
          <w:tcPr>
            <w:tcW w:w="2893" w:type="dxa"/>
            <w:vMerge/>
            <w:vAlign w:val="center"/>
          </w:tcPr>
          <w:p w14:paraId="4C8F15BE" w14:textId="77777777" w:rsidR="00BD2C4F" w:rsidRPr="00C65242" w:rsidRDefault="00BD2C4F" w:rsidP="00BD2C4F">
            <w:pPr>
              <w:pStyle w:val="Default"/>
              <w:rPr>
                <w:color w:val="auto"/>
              </w:rPr>
            </w:pPr>
          </w:p>
        </w:tc>
        <w:tc>
          <w:tcPr>
            <w:tcW w:w="3190" w:type="dxa"/>
          </w:tcPr>
          <w:p w14:paraId="28420626" w14:textId="3271045F" w:rsidR="00BD2C4F" w:rsidRPr="00C65242" w:rsidRDefault="00BD2C4F" w:rsidP="00BD2C4F">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7F29768" w14:textId="1E5F04C7" w:rsidR="00BD2C4F" w:rsidRPr="00C65242" w:rsidRDefault="00BD2C4F" w:rsidP="00BD2C4F">
            <w:pPr>
              <w:pStyle w:val="Default"/>
              <w:jc w:val="center"/>
              <w:rPr>
                <w:color w:val="auto"/>
              </w:rPr>
            </w:pPr>
            <w:r w:rsidRPr="00C65242">
              <w:rPr>
                <w:color w:val="auto"/>
                <w:spacing w:val="-2"/>
              </w:rPr>
              <w:t>Не нормируется</w:t>
            </w:r>
          </w:p>
        </w:tc>
      </w:tr>
      <w:tr w:rsidR="00C65242" w:rsidRPr="00C65242" w14:paraId="1CDA165B" w14:textId="77777777" w:rsidTr="00025F0E">
        <w:tc>
          <w:tcPr>
            <w:tcW w:w="696" w:type="dxa"/>
            <w:vMerge w:val="restart"/>
            <w:vAlign w:val="center"/>
          </w:tcPr>
          <w:p w14:paraId="683D59F7" w14:textId="533FBCF8" w:rsidR="00756ECD" w:rsidRPr="00C65242" w:rsidRDefault="00756ECD" w:rsidP="00756ECD">
            <w:pPr>
              <w:pStyle w:val="Default"/>
              <w:jc w:val="center"/>
              <w:rPr>
                <w:color w:val="auto"/>
              </w:rPr>
            </w:pPr>
            <w:r w:rsidRPr="00C65242">
              <w:rPr>
                <w:color w:val="auto"/>
              </w:rPr>
              <w:t>1.</w:t>
            </w:r>
            <w:r w:rsidR="005A5441" w:rsidRPr="00C65242">
              <w:rPr>
                <w:color w:val="auto"/>
              </w:rPr>
              <w:t>2</w:t>
            </w:r>
          </w:p>
        </w:tc>
        <w:tc>
          <w:tcPr>
            <w:tcW w:w="2893" w:type="dxa"/>
            <w:vMerge w:val="restart"/>
            <w:vAlign w:val="center"/>
          </w:tcPr>
          <w:p w14:paraId="14B14382" w14:textId="215F46DD" w:rsidR="00756ECD" w:rsidRPr="00C65242" w:rsidRDefault="00756ECD" w:rsidP="00756ECD">
            <w:pPr>
              <w:pStyle w:val="Default"/>
              <w:rPr>
                <w:color w:val="auto"/>
              </w:rPr>
            </w:pPr>
            <w:r w:rsidRPr="00C65242">
              <w:rPr>
                <w:color w:val="auto"/>
              </w:rPr>
              <w:t>Велосипедные дорожки, в том числе для СИМ</w:t>
            </w:r>
          </w:p>
        </w:tc>
        <w:tc>
          <w:tcPr>
            <w:tcW w:w="3190" w:type="dxa"/>
          </w:tcPr>
          <w:p w14:paraId="6F777F7B" w14:textId="5AAE0D46"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6286CC" w14:textId="334BFF52" w:rsidR="00756ECD" w:rsidRPr="00C65242" w:rsidRDefault="00E22AA9" w:rsidP="00756ECD">
            <w:pPr>
              <w:pStyle w:val="Default"/>
              <w:jc w:val="both"/>
              <w:rPr>
                <w:color w:val="auto"/>
              </w:rPr>
            </w:pPr>
            <w:r w:rsidRPr="00C65242">
              <w:rPr>
                <w:color w:val="auto"/>
              </w:rPr>
              <w:t>таблица 1.1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01606A">
              <w:rPr>
                <w:color w:val="auto"/>
              </w:rPr>
              <w:t xml:space="preserve"> </w:t>
            </w:r>
            <w:r w:rsidR="0001606A" w:rsidRPr="0045087B">
              <w:rPr>
                <w:color w:val="auto"/>
              </w:rPr>
              <w:t>(в ред. от 01.08.2025г. №646-пп)</w:t>
            </w:r>
          </w:p>
        </w:tc>
      </w:tr>
      <w:tr w:rsidR="00C65242" w:rsidRPr="00C65242" w14:paraId="7D614959" w14:textId="77777777" w:rsidTr="00E22AA9">
        <w:tc>
          <w:tcPr>
            <w:tcW w:w="696" w:type="dxa"/>
            <w:vMerge/>
            <w:vAlign w:val="center"/>
          </w:tcPr>
          <w:p w14:paraId="5B76026E" w14:textId="77777777" w:rsidR="00756ECD" w:rsidRPr="00C65242" w:rsidRDefault="00756ECD" w:rsidP="00756ECD">
            <w:pPr>
              <w:pStyle w:val="Default"/>
              <w:jc w:val="center"/>
              <w:rPr>
                <w:color w:val="auto"/>
              </w:rPr>
            </w:pPr>
          </w:p>
        </w:tc>
        <w:tc>
          <w:tcPr>
            <w:tcW w:w="2893" w:type="dxa"/>
            <w:vMerge/>
            <w:vAlign w:val="center"/>
          </w:tcPr>
          <w:p w14:paraId="59482408" w14:textId="77777777" w:rsidR="00756ECD" w:rsidRPr="00C65242" w:rsidRDefault="00756ECD" w:rsidP="00756ECD">
            <w:pPr>
              <w:pStyle w:val="Default"/>
              <w:rPr>
                <w:color w:val="auto"/>
                <w:highlight w:val="yellow"/>
              </w:rPr>
            </w:pPr>
          </w:p>
        </w:tc>
        <w:tc>
          <w:tcPr>
            <w:tcW w:w="3190" w:type="dxa"/>
          </w:tcPr>
          <w:p w14:paraId="3F9B1A3A" w14:textId="62400B8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C49FC4F" w14:textId="06115A55" w:rsidR="00756ECD" w:rsidRPr="00C65242" w:rsidRDefault="00E22AA9" w:rsidP="00E22AA9">
            <w:pPr>
              <w:pStyle w:val="Default"/>
              <w:jc w:val="center"/>
              <w:rPr>
                <w:color w:val="auto"/>
              </w:rPr>
            </w:pPr>
            <w:r w:rsidRPr="00C65242">
              <w:rPr>
                <w:color w:val="auto"/>
                <w:spacing w:val="-2"/>
              </w:rPr>
              <w:t>Не нормируется</w:t>
            </w:r>
          </w:p>
        </w:tc>
      </w:tr>
      <w:tr w:rsidR="00C65242" w:rsidRPr="00C65242" w14:paraId="758DBFBA" w14:textId="77777777" w:rsidTr="00E52221">
        <w:tc>
          <w:tcPr>
            <w:tcW w:w="696" w:type="dxa"/>
            <w:vAlign w:val="center"/>
          </w:tcPr>
          <w:p w14:paraId="383B68FA" w14:textId="2FF19BD1" w:rsidR="00756ECD" w:rsidRPr="00C65242" w:rsidRDefault="00F80414" w:rsidP="00545B87">
            <w:pPr>
              <w:pStyle w:val="Default"/>
              <w:jc w:val="center"/>
              <w:rPr>
                <w:b/>
                <w:bCs/>
                <w:color w:val="auto"/>
              </w:rPr>
            </w:pPr>
            <w:r w:rsidRPr="00C65242">
              <w:rPr>
                <w:b/>
                <w:bCs/>
                <w:color w:val="auto"/>
              </w:rPr>
              <w:t>–</w:t>
            </w:r>
          </w:p>
        </w:tc>
        <w:tc>
          <w:tcPr>
            <w:tcW w:w="9056" w:type="dxa"/>
            <w:gridSpan w:val="3"/>
            <w:vAlign w:val="center"/>
          </w:tcPr>
          <w:p w14:paraId="4C37037D" w14:textId="717D8455" w:rsidR="00756ECD" w:rsidRPr="00C65242" w:rsidRDefault="00756ECD" w:rsidP="00545B87">
            <w:pPr>
              <w:pStyle w:val="Default"/>
              <w:jc w:val="both"/>
              <w:rPr>
                <w:b/>
                <w:bCs/>
                <w:color w:val="auto"/>
              </w:rPr>
            </w:pPr>
            <w:r w:rsidRPr="00C65242">
              <w:rPr>
                <w:b/>
                <w:bCs/>
                <w:color w:val="auto"/>
              </w:rPr>
              <w:t>Создание и обеспечение функционирования парковок</w:t>
            </w:r>
          </w:p>
        </w:tc>
      </w:tr>
      <w:tr w:rsidR="00C65242" w:rsidRPr="00C65242" w14:paraId="473147AD" w14:textId="77777777" w:rsidTr="00756ECD">
        <w:tc>
          <w:tcPr>
            <w:tcW w:w="696" w:type="dxa"/>
            <w:vMerge w:val="restart"/>
            <w:vAlign w:val="center"/>
          </w:tcPr>
          <w:p w14:paraId="03366238" w14:textId="19F47ADC" w:rsidR="00756ECD" w:rsidRPr="00C65242" w:rsidRDefault="00756ECD" w:rsidP="00756ECD">
            <w:pPr>
              <w:pStyle w:val="Default"/>
              <w:jc w:val="center"/>
              <w:rPr>
                <w:color w:val="auto"/>
              </w:rPr>
            </w:pPr>
            <w:r w:rsidRPr="00C65242">
              <w:rPr>
                <w:color w:val="auto"/>
              </w:rPr>
              <w:t>1.</w:t>
            </w:r>
            <w:r w:rsidR="005A5441" w:rsidRPr="00C65242">
              <w:rPr>
                <w:color w:val="auto"/>
              </w:rPr>
              <w:t>3</w:t>
            </w:r>
          </w:p>
        </w:tc>
        <w:tc>
          <w:tcPr>
            <w:tcW w:w="2893" w:type="dxa"/>
            <w:vMerge w:val="restart"/>
            <w:vAlign w:val="center"/>
          </w:tcPr>
          <w:p w14:paraId="5862C048" w14:textId="3D5DE1EC" w:rsidR="00756ECD" w:rsidRPr="00C65242" w:rsidRDefault="00756ECD" w:rsidP="00756ECD">
            <w:pPr>
              <w:pStyle w:val="Default"/>
              <w:rPr>
                <w:color w:val="auto"/>
              </w:rPr>
            </w:pPr>
            <w:r w:rsidRPr="00C65242">
              <w:rPr>
                <w:color w:val="auto"/>
              </w:rPr>
              <w:t xml:space="preserve">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w:t>
            </w:r>
            <w:r w:rsidRPr="00C65242">
              <w:rPr>
                <w:color w:val="auto"/>
              </w:rPr>
              <w:lastRenderedPageBreak/>
              <w:t>размещаемые в жилой застройке</w:t>
            </w:r>
          </w:p>
        </w:tc>
        <w:tc>
          <w:tcPr>
            <w:tcW w:w="3190" w:type="dxa"/>
            <w:vAlign w:val="center"/>
          </w:tcPr>
          <w:p w14:paraId="5F7774FF" w14:textId="400FFF6E" w:rsidR="00756ECD" w:rsidRPr="00C65242" w:rsidRDefault="00756ECD" w:rsidP="00756ECD">
            <w:pPr>
              <w:pStyle w:val="Default"/>
              <w:rPr>
                <w:color w:val="auto"/>
              </w:rPr>
            </w:pPr>
            <w:r w:rsidRPr="00C65242">
              <w:rPr>
                <w:color w:val="auto"/>
                <w:spacing w:val="-2"/>
              </w:rPr>
              <w:lastRenderedPageBreak/>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4D053F3" w14:textId="01F37ACA" w:rsidR="00756ECD" w:rsidRPr="00C65242" w:rsidRDefault="00553EE5" w:rsidP="00756ECD">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A517E6E" w14:textId="77777777" w:rsidTr="00756ECD">
        <w:tc>
          <w:tcPr>
            <w:tcW w:w="696" w:type="dxa"/>
            <w:vMerge/>
            <w:vAlign w:val="center"/>
          </w:tcPr>
          <w:p w14:paraId="10689EF2" w14:textId="77777777" w:rsidR="00756ECD" w:rsidRPr="00C65242" w:rsidRDefault="00756ECD" w:rsidP="00756ECD">
            <w:pPr>
              <w:pStyle w:val="Default"/>
              <w:jc w:val="center"/>
              <w:rPr>
                <w:color w:val="auto"/>
              </w:rPr>
            </w:pPr>
          </w:p>
        </w:tc>
        <w:tc>
          <w:tcPr>
            <w:tcW w:w="2893" w:type="dxa"/>
            <w:vMerge/>
            <w:vAlign w:val="center"/>
          </w:tcPr>
          <w:p w14:paraId="18A65EAB" w14:textId="77777777" w:rsidR="00756ECD" w:rsidRPr="00C65242" w:rsidRDefault="00756ECD" w:rsidP="00756ECD">
            <w:pPr>
              <w:pStyle w:val="Default"/>
              <w:rPr>
                <w:color w:val="auto"/>
              </w:rPr>
            </w:pPr>
          </w:p>
        </w:tc>
        <w:tc>
          <w:tcPr>
            <w:tcW w:w="3190" w:type="dxa"/>
            <w:vAlign w:val="center"/>
          </w:tcPr>
          <w:p w14:paraId="418A8BCE" w14:textId="40C6ECA9"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B2234D3" w14:textId="3C4B00D2" w:rsidR="00756ECD" w:rsidRPr="00C65242" w:rsidRDefault="00553EE5" w:rsidP="00756ECD">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21B1CC4A" w14:textId="77777777" w:rsidTr="00756ECD">
        <w:tc>
          <w:tcPr>
            <w:tcW w:w="696" w:type="dxa"/>
            <w:vMerge w:val="restart"/>
            <w:vAlign w:val="center"/>
          </w:tcPr>
          <w:p w14:paraId="215939C8" w14:textId="264C0D0A" w:rsidR="00553EE5" w:rsidRPr="00C65242" w:rsidRDefault="00553EE5" w:rsidP="00553EE5">
            <w:pPr>
              <w:pStyle w:val="Default"/>
              <w:jc w:val="center"/>
              <w:rPr>
                <w:color w:val="auto"/>
              </w:rPr>
            </w:pPr>
            <w:r w:rsidRPr="00C65242">
              <w:rPr>
                <w:color w:val="auto"/>
              </w:rPr>
              <w:t>1.</w:t>
            </w:r>
            <w:r w:rsidR="005A5441" w:rsidRPr="00C65242">
              <w:rPr>
                <w:color w:val="auto"/>
              </w:rPr>
              <w:t>4</w:t>
            </w:r>
          </w:p>
        </w:tc>
        <w:tc>
          <w:tcPr>
            <w:tcW w:w="2893" w:type="dxa"/>
            <w:vMerge w:val="restart"/>
            <w:vAlign w:val="center"/>
          </w:tcPr>
          <w:p w14:paraId="770A6540" w14:textId="30C27D87" w:rsidR="00553EE5" w:rsidRPr="00C65242" w:rsidRDefault="00553EE5" w:rsidP="00553EE5">
            <w:pPr>
              <w:pStyle w:val="Default"/>
              <w:rPr>
                <w:color w:val="auto"/>
              </w:rPr>
            </w:pPr>
            <w:r w:rsidRPr="00C6524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A2FAAA1" w14:textId="118C4F0D"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F700A24" w14:textId="77777777" w:rsidTr="00756ECD">
        <w:tc>
          <w:tcPr>
            <w:tcW w:w="696" w:type="dxa"/>
            <w:vMerge/>
          </w:tcPr>
          <w:p w14:paraId="42DD629A" w14:textId="77777777" w:rsidR="00553EE5" w:rsidRPr="00C65242" w:rsidRDefault="00553EE5" w:rsidP="00553EE5">
            <w:pPr>
              <w:pStyle w:val="Default"/>
              <w:jc w:val="center"/>
              <w:rPr>
                <w:color w:val="auto"/>
              </w:rPr>
            </w:pPr>
          </w:p>
        </w:tc>
        <w:tc>
          <w:tcPr>
            <w:tcW w:w="2893" w:type="dxa"/>
            <w:vMerge/>
            <w:vAlign w:val="center"/>
          </w:tcPr>
          <w:p w14:paraId="421C8D8E" w14:textId="77777777" w:rsidR="00553EE5" w:rsidRPr="00C65242" w:rsidRDefault="00553EE5" w:rsidP="00553EE5">
            <w:pPr>
              <w:pStyle w:val="Default"/>
              <w:rPr>
                <w:color w:val="auto"/>
              </w:rPr>
            </w:pPr>
          </w:p>
        </w:tc>
        <w:tc>
          <w:tcPr>
            <w:tcW w:w="3190" w:type="dxa"/>
            <w:vAlign w:val="center"/>
          </w:tcPr>
          <w:p w14:paraId="5C6F51BB" w14:textId="37DF0CA1"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59F6846" w14:textId="4EC16290"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45FE044" w14:textId="77777777" w:rsidTr="00756ECD">
        <w:tc>
          <w:tcPr>
            <w:tcW w:w="696" w:type="dxa"/>
            <w:vMerge w:val="restart"/>
            <w:vAlign w:val="center"/>
          </w:tcPr>
          <w:p w14:paraId="4841D035" w14:textId="79424FFD" w:rsidR="00553EE5" w:rsidRPr="00C65242" w:rsidRDefault="00553EE5" w:rsidP="00553EE5">
            <w:pPr>
              <w:pStyle w:val="Default"/>
              <w:jc w:val="center"/>
              <w:rPr>
                <w:color w:val="auto"/>
              </w:rPr>
            </w:pPr>
            <w:r w:rsidRPr="00C65242">
              <w:rPr>
                <w:color w:val="auto"/>
              </w:rPr>
              <w:t>1.</w:t>
            </w:r>
            <w:r w:rsidR="005A5441" w:rsidRPr="00C65242">
              <w:rPr>
                <w:color w:val="auto"/>
              </w:rPr>
              <w:t>5</w:t>
            </w:r>
          </w:p>
        </w:tc>
        <w:tc>
          <w:tcPr>
            <w:tcW w:w="2893" w:type="dxa"/>
            <w:vMerge w:val="restart"/>
            <w:vAlign w:val="center"/>
          </w:tcPr>
          <w:p w14:paraId="1FDD65E3" w14:textId="189B75B9" w:rsidR="00553EE5" w:rsidRPr="00C65242" w:rsidRDefault="00553EE5" w:rsidP="00553EE5">
            <w:pPr>
              <w:pStyle w:val="Default"/>
              <w:rPr>
                <w:color w:val="auto"/>
              </w:rPr>
            </w:pPr>
            <w:r w:rsidRPr="00C65242">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D655AF9" w14:textId="4467D431"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802E19D" w14:textId="77777777" w:rsidTr="00756ECD">
        <w:tc>
          <w:tcPr>
            <w:tcW w:w="696" w:type="dxa"/>
            <w:vMerge/>
          </w:tcPr>
          <w:p w14:paraId="1D2B7A6E" w14:textId="77777777" w:rsidR="00553EE5" w:rsidRPr="00C65242" w:rsidRDefault="00553EE5" w:rsidP="00553EE5">
            <w:pPr>
              <w:pStyle w:val="Default"/>
              <w:jc w:val="center"/>
              <w:rPr>
                <w:color w:val="auto"/>
              </w:rPr>
            </w:pPr>
          </w:p>
        </w:tc>
        <w:tc>
          <w:tcPr>
            <w:tcW w:w="2893" w:type="dxa"/>
            <w:vMerge/>
            <w:vAlign w:val="center"/>
          </w:tcPr>
          <w:p w14:paraId="28048CD4" w14:textId="77777777" w:rsidR="00553EE5" w:rsidRPr="00C65242" w:rsidRDefault="00553EE5" w:rsidP="00553EE5">
            <w:pPr>
              <w:pStyle w:val="Default"/>
              <w:rPr>
                <w:color w:val="auto"/>
              </w:rPr>
            </w:pPr>
          </w:p>
        </w:tc>
        <w:tc>
          <w:tcPr>
            <w:tcW w:w="3190" w:type="dxa"/>
            <w:vAlign w:val="center"/>
          </w:tcPr>
          <w:p w14:paraId="519B63B3" w14:textId="3FF2B1A7"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14CBD31" w14:textId="5E44350A" w:rsidR="00553EE5" w:rsidRPr="00C65242" w:rsidRDefault="00553EE5" w:rsidP="00553EE5">
            <w:pPr>
              <w:pStyle w:val="Default"/>
              <w:jc w:val="both"/>
              <w:rPr>
                <w:color w:val="auto"/>
              </w:rPr>
            </w:pPr>
            <w:r w:rsidRPr="00C65242">
              <w:rPr>
                <w:color w:val="auto"/>
              </w:rPr>
              <w:t xml:space="preserve">пункт 11.32 СП 42.13330.2016 «Свод правил. Градостроительство. Планировка и застройка городских и сельских поселений. Актуализированная </w:t>
            </w:r>
            <w:r w:rsidRPr="00C65242">
              <w:rPr>
                <w:color w:val="auto"/>
              </w:rPr>
              <w:lastRenderedPageBreak/>
              <w:t>редакция СНиП 2.07.01-89*»</w:t>
            </w:r>
          </w:p>
        </w:tc>
      </w:tr>
      <w:tr w:rsidR="00C65242" w:rsidRPr="00C65242" w14:paraId="49BBF0EA" w14:textId="77777777" w:rsidTr="00553EE5">
        <w:tc>
          <w:tcPr>
            <w:tcW w:w="696" w:type="dxa"/>
            <w:vMerge w:val="restart"/>
            <w:vAlign w:val="center"/>
          </w:tcPr>
          <w:p w14:paraId="7195EB38" w14:textId="2713A33F" w:rsidR="00756ECD" w:rsidRPr="00C65242" w:rsidRDefault="00756ECD" w:rsidP="00756ECD">
            <w:pPr>
              <w:pStyle w:val="Default"/>
              <w:jc w:val="center"/>
              <w:rPr>
                <w:color w:val="auto"/>
              </w:rPr>
            </w:pPr>
            <w:r w:rsidRPr="00C65242">
              <w:rPr>
                <w:color w:val="auto"/>
              </w:rPr>
              <w:lastRenderedPageBreak/>
              <w:t>1.</w:t>
            </w:r>
            <w:r w:rsidR="005A5441" w:rsidRPr="00C65242">
              <w:rPr>
                <w:color w:val="auto"/>
              </w:rPr>
              <w:t>6</w:t>
            </w:r>
          </w:p>
        </w:tc>
        <w:tc>
          <w:tcPr>
            <w:tcW w:w="2893" w:type="dxa"/>
            <w:vMerge w:val="restart"/>
            <w:vAlign w:val="center"/>
          </w:tcPr>
          <w:p w14:paraId="1F6DC379" w14:textId="4EA033F2" w:rsidR="00756ECD" w:rsidRPr="00C65242" w:rsidRDefault="00756ECD" w:rsidP="00553EE5">
            <w:pPr>
              <w:pStyle w:val="Default"/>
              <w:rPr>
                <w:color w:val="auto"/>
              </w:rPr>
            </w:pPr>
            <w:r w:rsidRPr="00C65242">
              <w:rPr>
                <w:color w:val="auto"/>
              </w:rPr>
              <w:t>Места парковки велосипедов и СИМ</w:t>
            </w:r>
          </w:p>
        </w:tc>
        <w:tc>
          <w:tcPr>
            <w:tcW w:w="3190" w:type="dxa"/>
            <w:vAlign w:val="center"/>
          </w:tcPr>
          <w:p w14:paraId="50F0C3CF" w14:textId="6FDBCDD1"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F94C7A6" w14:textId="6644BF71" w:rsidR="00756ECD" w:rsidRPr="00C65242" w:rsidRDefault="00553EE5" w:rsidP="00756ECD">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3C7F5385" w14:textId="77777777" w:rsidTr="00553EE5">
        <w:tc>
          <w:tcPr>
            <w:tcW w:w="696" w:type="dxa"/>
            <w:vMerge/>
          </w:tcPr>
          <w:p w14:paraId="4A161108" w14:textId="77777777" w:rsidR="00756ECD" w:rsidRPr="00C65242" w:rsidRDefault="00756ECD" w:rsidP="00756ECD">
            <w:pPr>
              <w:pStyle w:val="Default"/>
              <w:jc w:val="center"/>
              <w:rPr>
                <w:color w:val="auto"/>
              </w:rPr>
            </w:pPr>
          </w:p>
        </w:tc>
        <w:tc>
          <w:tcPr>
            <w:tcW w:w="2893" w:type="dxa"/>
            <w:vMerge/>
            <w:vAlign w:val="center"/>
          </w:tcPr>
          <w:p w14:paraId="4B983972" w14:textId="77777777" w:rsidR="00756ECD" w:rsidRPr="00C65242" w:rsidRDefault="00756ECD" w:rsidP="00553EE5">
            <w:pPr>
              <w:pStyle w:val="Default"/>
              <w:rPr>
                <w:color w:val="auto"/>
              </w:rPr>
            </w:pPr>
          </w:p>
        </w:tc>
        <w:tc>
          <w:tcPr>
            <w:tcW w:w="3190" w:type="dxa"/>
            <w:vAlign w:val="center"/>
          </w:tcPr>
          <w:p w14:paraId="29E0A694" w14:textId="5E73C98E"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2A633F47" w14:textId="5E6572C7" w:rsidR="00756ECD" w:rsidRPr="00C65242" w:rsidRDefault="00C55316" w:rsidP="00756ECD">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4FE950C3" w14:textId="77777777" w:rsidTr="00553EE5">
        <w:tc>
          <w:tcPr>
            <w:tcW w:w="696" w:type="dxa"/>
            <w:vMerge w:val="restart"/>
            <w:vAlign w:val="center"/>
          </w:tcPr>
          <w:p w14:paraId="690A8BFD" w14:textId="0B224607" w:rsidR="00553EE5" w:rsidRPr="00C65242" w:rsidRDefault="00553EE5" w:rsidP="00553EE5">
            <w:pPr>
              <w:pStyle w:val="Default"/>
              <w:jc w:val="center"/>
              <w:rPr>
                <w:color w:val="auto"/>
              </w:rPr>
            </w:pPr>
            <w:r w:rsidRPr="00C65242">
              <w:rPr>
                <w:color w:val="auto"/>
              </w:rPr>
              <w:t>1.</w:t>
            </w:r>
            <w:r w:rsidR="005A5441" w:rsidRPr="00C65242">
              <w:rPr>
                <w:color w:val="auto"/>
              </w:rPr>
              <w:t>7</w:t>
            </w:r>
          </w:p>
        </w:tc>
        <w:tc>
          <w:tcPr>
            <w:tcW w:w="2893" w:type="dxa"/>
            <w:vMerge w:val="restart"/>
            <w:vAlign w:val="center"/>
          </w:tcPr>
          <w:p w14:paraId="54A968F6" w14:textId="4546D751" w:rsidR="00553EE5" w:rsidRPr="00C65242" w:rsidRDefault="00553EE5" w:rsidP="00553EE5">
            <w:pPr>
              <w:pStyle w:val="Default"/>
              <w:rPr>
                <w:color w:val="auto"/>
              </w:rPr>
            </w:pPr>
            <w:r w:rsidRPr="00C65242">
              <w:rPr>
                <w:color w:val="auto"/>
              </w:rPr>
              <w:t>Места хранения велосипедов, СИМ</w:t>
            </w:r>
          </w:p>
        </w:tc>
        <w:tc>
          <w:tcPr>
            <w:tcW w:w="3190" w:type="dxa"/>
            <w:vAlign w:val="center"/>
          </w:tcPr>
          <w:p w14:paraId="022C8F78" w14:textId="151CE869" w:rsidR="00553EE5" w:rsidRPr="00C65242" w:rsidRDefault="00553EE5" w:rsidP="00553EE5">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288A9DE" w14:textId="6B1ED0B2" w:rsidR="00553EE5" w:rsidRPr="00C65242" w:rsidRDefault="00553EE5" w:rsidP="00553EE5">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4DDFD801" w14:textId="77777777" w:rsidTr="00FB39B4">
        <w:tc>
          <w:tcPr>
            <w:tcW w:w="696" w:type="dxa"/>
            <w:vMerge/>
          </w:tcPr>
          <w:p w14:paraId="047B75DB" w14:textId="77777777" w:rsidR="00553EE5" w:rsidRPr="00C65242" w:rsidRDefault="00553EE5" w:rsidP="00553EE5">
            <w:pPr>
              <w:pStyle w:val="Default"/>
              <w:jc w:val="center"/>
              <w:rPr>
                <w:color w:val="auto"/>
              </w:rPr>
            </w:pPr>
          </w:p>
        </w:tc>
        <w:tc>
          <w:tcPr>
            <w:tcW w:w="2893" w:type="dxa"/>
            <w:vMerge/>
          </w:tcPr>
          <w:p w14:paraId="0F64F69A" w14:textId="77777777" w:rsidR="00553EE5" w:rsidRPr="00C65242" w:rsidRDefault="00553EE5" w:rsidP="00553EE5">
            <w:pPr>
              <w:pStyle w:val="Default"/>
              <w:rPr>
                <w:color w:val="auto"/>
              </w:rPr>
            </w:pPr>
          </w:p>
        </w:tc>
        <w:tc>
          <w:tcPr>
            <w:tcW w:w="3190" w:type="dxa"/>
            <w:vAlign w:val="center"/>
          </w:tcPr>
          <w:p w14:paraId="2F553395" w14:textId="110CB261" w:rsidR="00553EE5" w:rsidRPr="00C65242" w:rsidRDefault="00553EE5" w:rsidP="00553EE5">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2A8B976" w14:textId="74F12E1B" w:rsidR="00553EE5" w:rsidRPr="00C65242" w:rsidRDefault="00C55316" w:rsidP="00553EE5">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19007A23" w14:textId="77777777" w:rsidTr="007E3C3A">
        <w:tc>
          <w:tcPr>
            <w:tcW w:w="696" w:type="dxa"/>
          </w:tcPr>
          <w:p w14:paraId="7BB3EF27" w14:textId="567A4EBE" w:rsidR="00756ECD" w:rsidRPr="00C65242" w:rsidRDefault="00F80414" w:rsidP="00545B87">
            <w:pPr>
              <w:pStyle w:val="Default"/>
              <w:jc w:val="center"/>
              <w:rPr>
                <w:b/>
                <w:bCs/>
                <w:color w:val="auto"/>
              </w:rPr>
            </w:pPr>
            <w:r w:rsidRPr="00C65242">
              <w:rPr>
                <w:b/>
                <w:bCs/>
                <w:color w:val="auto"/>
              </w:rPr>
              <w:t>–</w:t>
            </w:r>
          </w:p>
        </w:tc>
        <w:tc>
          <w:tcPr>
            <w:tcW w:w="9056" w:type="dxa"/>
            <w:gridSpan w:val="3"/>
          </w:tcPr>
          <w:p w14:paraId="5185E71F" w14:textId="39212167" w:rsidR="00756ECD" w:rsidRPr="00C65242" w:rsidRDefault="00756ECD" w:rsidP="00545B87">
            <w:pPr>
              <w:pStyle w:val="Default"/>
              <w:jc w:val="both"/>
              <w:rPr>
                <w:b/>
                <w:bCs/>
                <w:color w:val="auto"/>
              </w:rPr>
            </w:pPr>
            <w:r w:rsidRPr="00C65242">
              <w:rPr>
                <w:b/>
                <w:bCs/>
                <w:color w:val="auto"/>
              </w:rPr>
              <w:t>Транспортное обслуживание (общественный транспорт)</w:t>
            </w:r>
          </w:p>
        </w:tc>
      </w:tr>
      <w:tr w:rsidR="00C65242" w:rsidRPr="00C65242" w14:paraId="0DD1350F" w14:textId="77777777" w:rsidTr="00553EE5">
        <w:tc>
          <w:tcPr>
            <w:tcW w:w="696" w:type="dxa"/>
            <w:vMerge w:val="restart"/>
            <w:vAlign w:val="center"/>
          </w:tcPr>
          <w:p w14:paraId="425A5D71" w14:textId="58EE3810" w:rsidR="00756ECD" w:rsidRPr="00C65242" w:rsidRDefault="00756ECD" w:rsidP="00756ECD">
            <w:pPr>
              <w:pStyle w:val="Default"/>
              <w:jc w:val="center"/>
              <w:rPr>
                <w:color w:val="auto"/>
              </w:rPr>
            </w:pPr>
            <w:r w:rsidRPr="00C65242">
              <w:rPr>
                <w:color w:val="auto"/>
              </w:rPr>
              <w:t>1.</w:t>
            </w:r>
            <w:r w:rsidR="00F80414" w:rsidRPr="00C65242">
              <w:rPr>
                <w:color w:val="auto"/>
              </w:rPr>
              <w:t>8</w:t>
            </w:r>
          </w:p>
        </w:tc>
        <w:tc>
          <w:tcPr>
            <w:tcW w:w="2893" w:type="dxa"/>
            <w:vMerge w:val="restart"/>
            <w:vAlign w:val="center"/>
          </w:tcPr>
          <w:p w14:paraId="1FBF91E4" w14:textId="23A24421" w:rsidR="00756ECD" w:rsidRPr="00C65242" w:rsidRDefault="00756ECD" w:rsidP="00756ECD">
            <w:pPr>
              <w:pStyle w:val="Default"/>
              <w:rPr>
                <w:color w:val="auto"/>
              </w:rPr>
            </w:pPr>
            <w:r w:rsidRPr="00C65242">
              <w:rPr>
                <w:color w:val="auto"/>
              </w:rPr>
              <w:t>Остановочный пункт</w:t>
            </w:r>
          </w:p>
        </w:tc>
        <w:tc>
          <w:tcPr>
            <w:tcW w:w="3190" w:type="dxa"/>
            <w:vAlign w:val="center"/>
          </w:tcPr>
          <w:p w14:paraId="134CA981" w14:textId="3EBE3820"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7F0F6CE3" w14:textId="054197C6" w:rsidR="00756ECD" w:rsidRPr="00C65242" w:rsidRDefault="00553EE5" w:rsidP="00553EE5">
            <w:pPr>
              <w:pStyle w:val="Default"/>
              <w:jc w:val="center"/>
              <w:rPr>
                <w:color w:val="auto"/>
              </w:rPr>
            </w:pPr>
            <w:r w:rsidRPr="00C65242">
              <w:rPr>
                <w:color w:val="auto"/>
              </w:rPr>
              <w:t>По заданию на проектирование</w:t>
            </w:r>
          </w:p>
        </w:tc>
      </w:tr>
      <w:tr w:rsidR="00C65242" w:rsidRPr="00C65242" w14:paraId="5CE4C4AF" w14:textId="77777777" w:rsidTr="00C55316">
        <w:tc>
          <w:tcPr>
            <w:tcW w:w="696" w:type="dxa"/>
            <w:vMerge/>
          </w:tcPr>
          <w:p w14:paraId="2DED25D7" w14:textId="77777777" w:rsidR="00756ECD" w:rsidRPr="00C65242" w:rsidRDefault="00756ECD" w:rsidP="00756ECD">
            <w:pPr>
              <w:pStyle w:val="Default"/>
              <w:jc w:val="center"/>
              <w:rPr>
                <w:color w:val="auto"/>
              </w:rPr>
            </w:pPr>
          </w:p>
        </w:tc>
        <w:tc>
          <w:tcPr>
            <w:tcW w:w="2893" w:type="dxa"/>
            <w:vMerge/>
          </w:tcPr>
          <w:p w14:paraId="7DD17514" w14:textId="77777777" w:rsidR="00756ECD" w:rsidRPr="00C65242" w:rsidRDefault="00756ECD" w:rsidP="00756ECD">
            <w:pPr>
              <w:pStyle w:val="Default"/>
              <w:rPr>
                <w:color w:val="auto"/>
              </w:rPr>
            </w:pPr>
          </w:p>
        </w:tc>
        <w:tc>
          <w:tcPr>
            <w:tcW w:w="3190" w:type="dxa"/>
            <w:vAlign w:val="center"/>
          </w:tcPr>
          <w:p w14:paraId="67858782" w14:textId="227BE87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8AC8130" w14:textId="21BD6FB3" w:rsidR="00756ECD" w:rsidRPr="00C65242" w:rsidRDefault="00C55316" w:rsidP="00C55316">
            <w:pPr>
              <w:pStyle w:val="Default"/>
              <w:jc w:val="both"/>
              <w:rPr>
                <w:color w:val="auto"/>
              </w:rPr>
            </w:pPr>
            <w:r w:rsidRPr="00C65242">
              <w:rPr>
                <w:color w:val="auto"/>
              </w:rPr>
              <w:t>пункт 11.24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95EFE2E" w14:textId="77777777" w:rsidTr="00FC0C5E">
        <w:tc>
          <w:tcPr>
            <w:tcW w:w="696" w:type="dxa"/>
          </w:tcPr>
          <w:p w14:paraId="4F5A5AE5" w14:textId="0FECC044" w:rsidR="00F80414" w:rsidRPr="00C65242" w:rsidRDefault="00F80414" w:rsidP="00545B87">
            <w:pPr>
              <w:pStyle w:val="Default"/>
              <w:jc w:val="center"/>
              <w:rPr>
                <w:b/>
                <w:bCs/>
                <w:color w:val="auto"/>
              </w:rPr>
            </w:pPr>
            <w:r w:rsidRPr="00C65242">
              <w:rPr>
                <w:b/>
                <w:bCs/>
                <w:color w:val="auto"/>
              </w:rPr>
              <w:t>2</w:t>
            </w:r>
          </w:p>
        </w:tc>
        <w:tc>
          <w:tcPr>
            <w:tcW w:w="9056" w:type="dxa"/>
            <w:gridSpan w:val="3"/>
          </w:tcPr>
          <w:p w14:paraId="189AE564" w14:textId="57D76821" w:rsidR="00F80414" w:rsidRPr="00C65242" w:rsidRDefault="00F80414" w:rsidP="00545B87">
            <w:pPr>
              <w:pStyle w:val="Default"/>
              <w:jc w:val="both"/>
              <w:rPr>
                <w:b/>
                <w:bCs/>
                <w:color w:val="auto"/>
              </w:rPr>
            </w:pPr>
            <w:r w:rsidRPr="00C65242">
              <w:rPr>
                <w:b/>
                <w:bCs/>
                <w:color w:val="auto"/>
              </w:rPr>
              <w:t>Образование</w:t>
            </w:r>
          </w:p>
        </w:tc>
      </w:tr>
      <w:tr w:rsidR="00C65242" w:rsidRPr="00C65242" w14:paraId="2DE3CF0B" w14:textId="77777777" w:rsidTr="007E799B">
        <w:tc>
          <w:tcPr>
            <w:tcW w:w="696" w:type="dxa"/>
            <w:vAlign w:val="center"/>
          </w:tcPr>
          <w:p w14:paraId="1C49DDD1" w14:textId="7DC2ADFA" w:rsidR="00F80414" w:rsidRPr="00C65242" w:rsidRDefault="00F80414" w:rsidP="007E799B">
            <w:pPr>
              <w:pStyle w:val="Default"/>
              <w:jc w:val="center"/>
              <w:rPr>
                <w:color w:val="auto"/>
              </w:rPr>
            </w:pPr>
            <w:r w:rsidRPr="00C65242">
              <w:rPr>
                <w:color w:val="auto"/>
              </w:rPr>
              <w:t>–</w:t>
            </w:r>
          </w:p>
        </w:tc>
        <w:tc>
          <w:tcPr>
            <w:tcW w:w="9056" w:type="dxa"/>
            <w:gridSpan w:val="3"/>
          </w:tcPr>
          <w:p w14:paraId="6A468186" w14:textId="5041A1E5" w:rsidR="00F80414" w:rsidRPr="00C65242" w:rsidRDefault="00F80414" w:rsidP="00545B87">
            <w:pPr>
              <w:pStyle w:val="Default"/>
              <w:jc w:val="both"/>
              <w:rPr>
                <w:color w:val="auto"/>
              </w:rPr>
            </w:pPr>
            <w:r w:rsidRPr="00C65242">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C65242" w:rsidRPr="00C65242" w14:paraId="06E153BD" w14:textId="77777777" w:rsidTr="00F80414">
        <w:tc>
          <w:tcPr>
            <w:tcW w:w="696" w:type="dxa"/>
            <w:vMerge w:val="restart"/>
            <w:vAlign w:val="center"/>
          </w:tcPr>
          <w:p w14:paraId="178A98EA" w14:textId="533AD8E8" w:rsidR="00F80414" w:rsidRPr="00C65242" w:rsidRDefault="00F80414" w:rsidP="00F80414">
            <w:pPr>
              <w:pStyle w:val="Default"/>
              <w:jc w:val="center"/>
              <w:rPr>
                <w:color w:val="auto"/>
              </w:rPr>
            </w:pPr>
            <w:r w:rsidRPr="00C65242">
              <w:rPr>
                <w:color w:val="auto"/>
              </w:rPr>
              <w:t>2.1</w:t>
            </w:r>
          </w:p>
        </w:tc>
        <w:tc>
          <w:tcPr>
            <w:tcW w:w="2893" w:type="dxa"/>
            <w:vMerge w:val="restart"/>
            <w:vAlign w:val="center"/>
          </w:tcPr>
          <w:p w14:paraId="3B18FA29" w14:textId="5F3D75B9" w:rsidR="00F80414" w:rsidRPr="00C65242" w:rsidRDefault="00F80414" w:rsidP="00F80414">
            <w:pPr>
              <w:pStyle w:val="Default"/>
              <w:rPr>
                <w:color w:val="auto"/>
              </w:rPr>
            </w:pPr>
            <w:r w:rsidRPr="00C65242">
              <w:rPr>
                <w:color w:val="auto"/>
              </w:rPr>
              <w:t>Дошкольная образовательная организация</w:t>
            </w:r>
          </w:p>
        </w:tc>
        <w:tc>
          <w:tcPr>
            <w:tcW w:w="3190" w:type="dxa"/>
            <w:vAlign w:val="center"/>
          </w:tcPr>
          <w:p w14:paraId="4841D6BA" w14:textId="3CFD12F2"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0D783A0" w14:textId="03547066" w:rsidR="00F80414" w:rsidRPr="00C65242" w:rsidRDefault="00CC6F79" w:rsidP="00F80414">
            <w:pPr>
              <w:pStyle w:val="Default"/>
              <w:jc w:val="both"/>
              <w:rPr>
                <w:color w:val="auto"/>
              </w:rPr>
            </w:pPr>
            <w:r w:rsidRPr="00C65242">
              <w:rPr>
                <w:color w:val="auto"/>
              </w:rPr>
              <w:t>приложение к п</w:t>
            </w:r>
            <w:r w:rsidR="00AE3803" w:rsidRPr="00C65242">
              <w:rPr>
                <w:color w:val="auto"/>
              </w:rPr>
              <w:t>исьм</w:t>
            </w:r>
            <w:r w:rsidRPr="00C65242">
              <w:rPr>
                <w:color w:val="auto"/>
              </w:rPr>
              <w:t>у</w:t>
            </w:r>
            <w:r w:rsidR="00AE3803" w:rsidRPr="00C65242">
              <w:rPr>
                <w:color w:val="auto"/>
              </w:rPr>
              <w:t xml:space="preserve"> Минобрнауки России от 04 мая 2016 № АК-950/02 «О методических рекомендациях»</w:t>
            </w:r>
          </w:p>
        </w:tc>
      </w:tr>
      <w:tr w:rsidR="00C65242" w:rsidRPr="00C65242" w14:paraId="05A65AAE" w14:textId="77777777" w:rsidTr="00F80414">
        <w:tc>
          <w:tcPr>
            <w:tcW w:w="696" w:type="dxa"/>
            <w:vMerge/>
            <w:vAlign w:val="center"/>
          </w:tcPr>
          <w:p w14:paraId="0D563F7F" w14:textId="77777777" w:rsidR="00F80414" w:rsidRPr="00C65242" w:rsidRDefault="00F80414" w:rsidP="00F80414">
            <w:pPr>
              <w:pStyle w:val="Default"/>
              <w:jc w:val="center"/>
              <w:rPr>
                <w:color w:val="auto"/>
              </w:rPr>
            </w:pPr>
          </w:p>
        </w:tc>
        <w:tc>
          <w:tcPr>
            <w:tcW w:w="2893" w:type="dxa"/>
            <w:vMerge/>
            <w:vAlign w:val="center"/>
          </w:tcPr>
          <w:p w14:paraId="40CEA9B4" w14:textId="77777777" w:rsidR="00F80414" w:rsidRPr="00C65242" w:rsidRDefault="00F80414" w:rsidP="00F80414">
            <w:pPr>
              <w:pStyle w:val="Default"/>
              <w:rPr>
                <w:color w:val="auto"/>
              </w:rPr>
            </w:pPr>
          </w:p>
        </w:tc>
        <w:tc>
          <w:tcPr>
            <w:tcW w:w="3190" w:type="dxa"/>
            <w:vAlign w:val="center"/>
          </w:tcPr>
          <w:p w14:paraId="53512B91" w14:textId="53CCB504"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6C0136F6" w14:textId="3B06FFDD"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31AD73E" w14:textId="77777777" w:rsidTr="00F80414">
        <w:tc>
          <w:tcPr>
            <w:tcW w:w="696" w:type="dxa"/>
            <w:vMerge w:val="restart"/>
            <w:vAlign w:val="center"/>
          </w:tcPr>
          <w:p w14:paraId="59F17A7C" w14:textId="0302E6A4" w:rsidR="00F80414" w:rsidRPr="00C65242" w:rsidRDefault="00F80414" w:rsidP="00F80414">
            <w:pPr>
              <w:pStyle w:val="Default"/>
              <w:jc w:val="center"/>
              <w:rPr>
                <w:color w:val="auto"/>
              </w:rPr>
            </w:pPr>
            <w:r w:rsidRPr="00C65242">
              <w:rPr>
                <w:color w:val="auto"/>
              </w:rPr>
              <w:lastRenderedPageBreak/>
              <w:t>2.2</w:t>
            </w:r>
          </w:p>
        </w:tc>
        <w:tc>
          <w:tcPr>
            <w:tcW w:w="2893" w:type="dxa"/>
            <w:vMerge w:val="restart"/>
            <w:vAlign w:val="center"/>
          </w:tcPr>
          <w:p w14:paraId="1FF4C682" w14:textId="45E9B075" w:rsidR="00F80414" w:rsidRPr="00C65242" w:rsidRDefault="00F80414" w:rsidP="00F80414">
            <w:pPr>
              <w:pStyle w:val="Default"/>
              <w:rPr>
                <w:color w:val="auto"/>
              </w:rPr>
            </w:pPr>
            <w:r w:rsidRPr="00C65242">
              <w:rPr>
                <w:color w:val="auto"/>
              </w:rPr>
              <w:t>Общеобразовательная организация</w:t>
            </w:r>
          </w:p>
        </w:tc>
        <w:tc>
          <w:tcPr>
            <w:tcW w:w="3190" w:type="dxa"/>
            <w:vAlign w:val="center"/>
          </w:tcPr>
          <w:p w14:paraId="0C702C71" w14:textId="16142F58"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6659BE7" w14:textId="16928BEB"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272057EA" w14:textId="77777777" w:rsidTr="00F80414">
        <w:tc>
          <w:tcPr>
            <w:tcW w:w="696" w:type="dxa"/>
            <w:vMerge/>
            <w:vAlign w:val="center"/>
          </w:tcPr>
          <w:p w14:paraId="77C035B2" w14:textId="77777777" w:rsidR="00F80414" w:rsidRPr="00C65242" w:rsidRDefault="00F80414" w:rsidP="00F80414">
            <w:pPr>
              <w:pStyle w:val="Default"/>
              <w:jc w:val="center"/>
              <w:rPr>
                <w:color w:val="auto"/>
              </w:rPr>
            </w:pPr>
          </w:p>
        </w:tc>
        <w:tc>
          <w:tcPr>
            <w:tcW w:w="2893" w:type="dxa"/>
            <w:vMerge/>
          </w:tcPr>
          <w:p w14:paraId="23D8D524" w14:textId="77777777" w:rsidR="00F80414" w:rsidRPr="00C65242" w:rsidRDefault="00F80414" w:rsidP="00F80414">
            <w:pPr>
              <w:pStyle w:val="Default"/>
              <w:rPr>
                <w:color w:val="auto"/>
              </w:rPr>
            </w:pPr>
          </w:p>
        </w:tc>
        <w:tc>
          <w:tcPr>
            <w:tcW w:w="3190" w:type="dxa"/>
            <w:vAlign w:val="center"/>
          </w:tcPr>
          <w:p w14:paraId="50759A12" w14:textId="1F68F21A"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AA49621" w14:textId="0F0E7204"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79A920AE" w14:textId="77777777" w:rsidTr="00F80414">
        <w:tc>
          <w:tcPr>
            <w:tcW w:w="696" w:type="dxa"/>
            <w:vMerge w:val="restart"/>
            <w:vAlign w:val="center"/>
          </w:tcPr>
          <w:p w14:paraId="1ED98360" w14:textId="6F4C6857" w:rsidR="00F80414" w:rsidRPr="00C65242" w:rsidRDefault="00F80414" w:rsidP="00F80414">
            <w:pPr>
              <w:pStyle w:val="Default"/>
              <w:jc w:val="center"/>
              <w:rPr>
                <w:color w:val="auto"/>
              </w:rPr>
            </w:pPr>
            <w:r w:rsidRPr="00C65242">
              <w:rPr>
                <w:color w:val="auto"/>
              </w:rPr>
              <w:t>2.3</w:t>
            </w:r>
          </w:p>
        </w:tc>
        <w:tc>
          <w:tcPr>
            <w:tcW w:w="2893" w:type="dxa"/>
            <w:vMerge w:val="restart"/>
            <w:vAlign w:val="center"/>
          </w:tcPr>
          <w:p w14:paraId="1991CBC6" w14:textId="606D44F8" w:rsidR="00F80414" w:rsidRPr="00C65242" w:rsidRDefault="00F80414" w:rsidP="00F80414">
            <w:pPr>
              <w:pStyle w:val="Default"/>
              <w:rPr>
                <w:color w:val="auto"/>
              </w:rPr>
            </w:pPr>
            <w:r w:rsidRPr="00C65242">
              <w:rPr>
                <w:color w:val="auto"/>
              </w:rPr>
              <w:t>Организация дополнительного образования</w:t>
            </w:r>
          </w:p>
        </w:tc>
        <w:tc>
          <w:tcPr>
            <w:tcW w:w="3190" w:type="dxa"/>
            <w:vAlign w:val="center"/>
          </w:tcPr>
          <w:p w14:paraId="094332DD" w14:textId="477F476F"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2030A25" w14:textId="3838CD68"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0051145A" w14:textId="77777777" w:rsidTr="00876830">
        <w:tc>
          <w:tcPr>
            <w:tcW w:w="696" w:type="dxa"/>
            <w:vMerge/>
          </w:tcPr>
          <w:p w14:paraId="3B8C7505" w14:textId="77777777" w:rsidR="00F80414" w:rsidRPr="00C65242" w:rsidRDefault="00F80414" w:rsidP="00F80414">
            <w:pPr>
              <w:pStyle w:val="Default"/>
              <w:jc w:val="center"/>
              <w:rPr>
                <w:color w:val="auto"/>
              </w:rPr>
            </w:pPr>
          </w:p>
        </w:tc>
        <w:tc>
          <w:tcPr>
            <w:tcW w:w="2893" w:type="dxa"/>
            <w:vMerge/>
          </w:tcPr>
          <w:p w14:paraId="167221DA" w14:textId="77777777" w:rsidR="00F80414" w:rsidRPr="00C65242" w:rsidRDefault="00F80414" w:rsidP="00F80414">
            <w:pPr>
              <w:pStyle w:val="Default"/>
              <w:rPr>
                <w:color w:val="auto"/>
              </w:rPr>
            </w:pPr>
          </w:p>
        </w:tc>
        <w:tc>
          <w:tcPr>
            <w:tcW w:w="3190" w:type="dxa"/>
            <w:vAlign w:val="center"/>
          </w:tcPr>
          <w:p w14:paraId="3389644A" w14:textId="78E4559F"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8D93849" w14:textId="762CF355"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658DFAE" w14:textId="77777777" w:rsidTr="001D0DE5">
        <w:tc>
          <w:tcPr>
            <w:tcW w:w="696" w:type="dxa"/>
          </w:tcPr>
          <w:p w14:paraId="41866D47" w14:textId="6AB5AEF8" w:rsidR="00F80414" w:rsidRPr="00C65242" w:rsidRDefault="00F80414" w:rsidP="00545B87">
            <w:pPr>
              <w:pStyle w:val="Default"/>
              <w:jc w:val="center"/>
              <w:rPr>
                <w:b/>
                <w:bCs/>
                <w:color w:val="auto"/>
              </w:rPr>
            </w:pPr>
            <w:r w:rsidRPr="00C65242">
              <w:rPr>
                <w:b/>
                <w:bCs/>
                <w:color w:val="auto"/>
              </w:rPr>
              <w:t>3</w:t>
            </w:r>
          </w:p>
        </w:tc>
        <w:tc>
          <w:tcPr>
            <w:tcW w:w="9056" w:type="dxa"/>
            <w:gridSpan w:val="3"/>
          </w:tcPr>
          <w:p w14:paraId="4B8EF4F9" w14:textId="569F4A6D" w:rsidR="00F80414" w:rsidRPr="00C65242" w:rsidRDefault="00F80414" w:rsidP="00545B87">
            <w:pPr>
              <w:pStyle w:val="Default"/>
              <w:jc w:val="both"/>
              <w:rPr>
                <w:b/>
                <w:bCs/>
                <w:color w:val="auto"/>
              </w:rPr>
            </w:pPr>
            <w:r w:rsidRPr="00C65242">
              <w:rPr>
                <w:b/>
                <w:bCs/>
                <w:color w:val="auto"/>
              </w:rPr>
              <w:t>Физическая культура и спорт</w:t>
            </w:r>
          </w:p>
        </w:tc>
      </w:tr>
      <w:tr w:rsidR="00C65242" w:rsidRPr="00C65242" w14:paraId="4C37652B" w14:textId="77777777" w:rsidTr="007E70FD">
        <w:tc>
          <w:tcPr>
            <w:tcW w:w="696" w:type="dxa"/>
            <w:vMerge w:val="restart"/>
            <w:vAlign w:val="center"/>
          </w:tcPr>
          <w:p w14:paraId="6FF19F62" w14:textId="19ED8077" w:rsidR="00493281" w:rsidRPr="00C65242" w:rsidRDefault="00493281" w:rsidP="00493281">
            <w:pPr>
              <w:pStyle w:val="Default"/>
              <w:jc w:val="center"/>
              <w:rPr>
                <w:color w:val="auto"/>
              </w:rPr>
            </w:pPr>
            <w:r w:rsidRPr="00C65242">
              <w:rPr>
                <w:color w:val="auto"/>
              </w:rPr>
              <w:t>3.1</w:t>
            </w:r>
          </w:p>
        </w:tc>
        <w:tc>
          <w:tcPr>
            <w:tcW w:w="2893" w:type="dxa"/>
            <w:vMerge w:val="restart"/>
            <w:vAlign w:val="center"/>
          </w:tcPr>
          <w:p w14:paraId="237C580E" w14:textId="4DBA2CB4" w:rsidR="00493281" w:rsidRPr="00C65242" w:rsidRDefault="00493281" w:rsidP="00493281">
            <w:pPr>
              <w:pStyle w:val="Default"/>
              <w:rPr>
                <w:color w:val="auto"/>
              </w:rPr>
            </w:pPr>
            <w:r w:rsidRPr="00C65242">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C65242" w:rsidRDefault="00493281" w:rsidP="00493281">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8D2DB63" w14:textId="7E08ECA5" w:rsidR="00493281" w:rsidRPr="00C65242" w:rsidRDefault="00CC3D39" w:rsidP="00493281">
            <w:pPr>
              <w:pStyle w:val="Default"/>
              <w:jc w:val="both"/>
              <w:rPr>
                <w:color w:val="auto"/>
              </w:rPr>
            </w:pPr>
            <w:r w:rsidRPr="00C65242">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C65242" w:rsidRPr="00C65242" w14:paraId="2DB22879" w14:textId="77777777" w:rsidTr="007E70FD">
        <w:tc>
          <w:tcPr>
            <w:tcW w:w="696" w:type="dxa"/>
            <w:vMerge/>
            <w:vAlign w:val="center"/>
          </w:tcPr>
          <w:p w14:paraId="4FCB092E" w14:textId="77777777" w:rsidR="00493281" w:rsidRPr="00C65242" w:rsidRDefault="00493281" w:rsidP="00493281">
            <w:pPr>
              <w:pStyle w:val="Default"/>
              <w:jc w:val="center"/>
              <w:rPr>
                <w:color w:val="auto"/>
              </w:rPr>
            </w:pPr>
          </w:p>
        </w:tc>
        <w:tc>
          <w:tcPr>
            <w:tcW w:w="2893" w:type="dxa"/>
            <w:vMerge/>
            <w:vAlign w:val="center"/>
          </w:tcPr>
          <w:p w14:paraId="3B2C1C5A" w14:textId="77777777" w:rsidR="00493281" w:rsidRPr="00C65242" w:rsidRDefault="00493281" w:rsidP="00493281">
            <w:pPr>
              <w:pStyle w:val="Default"/>
              <w:rPr>
                <w:color w:val="auto"/>
              </w:rPr>
            </w:pPr>
          </w:p>
        </w:tc>
        <w:tc>
          <w:tcPr>
            <w:tcW w:w="3190" w:type="dxa"/>
            <w:vAlign w:val="center"/>
          </w:tcPr>
          <w:p w14:paraId="26487F17" w14:textId="7467A085" w:rsidR="00493281" w:rsidRPr="00C65242" w:rsidRDefault="00493281" w:rsidP="00493281">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6405964" w14:textId="2EBF70C2" w:rsidR="00493281" w:rsidRPr="00C65242" w:rsidRDefault="008F4AAE" w:rsidP="00493281">
            <w:pPr>
              <w:pStyle w:val="Default"/>
              <w:jc w:val="both"/>
              <w:rPr>
                <w:color w:val="auto"/>
              </w:rPr>
            </w:pPr>
            <w:r w:rsidRPr="00C65242">
              <w:rPr>
                <w:color w:val="auto"/>
              </w:rPr>
              <w:t>пункт 3</w:t>
            </w:r>
            <w:r w:rsidR="00925586" w:rsidRPr="00C65242">
              <w:rPr>
                <w:color w:val="auto"/>
              </w:rPr>
              <w:t xml:space="preserve"> приложения к</w:t>
            </w:r>
            <w:r w:rsidRPr="00C65242">
              <w:rPr>
                <w:color w:val="auto"/>
              </w:rPr>
              <w:t xml:space="preserve"> приказ</w:t>
            </w:r>
            <w:r w:rsidR="00A87889" w:rsidRPr="00C65242">
              <w:rPr>
                <w:color w:val="auto"/>
              </w:rPr>
              <w:t>у</w:t>
            </w:r>
            <w:r w:rsidRPr="00C65242">
              <w:rPr>
                <w:color w:val="auto"/>
              </w:rPr>
              <w:t xml:space="preserve">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56763A8" w14:textId="77777777" w:rsidTr="007E70FD">
        <w:tc>
          <w:tcPr>
            <w:tcW w:w="696" w:type="dxa"/>
            <w:vMerge w:val="restart"/>
            <w:vAlign w:val="center"/>
          </w:tcPr>
          <w:p w14:paraId="5A89ED47" w14:textId="2F8003E7" w:rsidR="00107BCC" w:rsidRPr="00C65242" w:rsidRDefault="00107BCC" w:rsidP="00107BCC">
            <w:pPr>
              <w:pStyle w:val="Default"/>
              <w:jc w:val="center"/>
              <w:rPr>
                <w:color w:val="auto"/>
              </w:rPr>
            </w:pPr>
            <w:r w:rsidRPr="00C65242">
              <w:rPr>
                <w:color w:val="auto"/>
              </w:rPr>
              <w:t>3.2</w:t>
            </w:r>
          </w:p>
        </w:tc>
        <w:tc>
          <w:tcPr>
            <w:tcW w:w="2893" w:type="dxa"/>
            <w:vMerge w:val="restart"/>
            <w:vAlign w:val="center"/>
          </w:tcPr>
          <w:p w14:paraId="7860992D" w14:textId="5E00661C" w:rsidR="00107BCC" w:rsidRPr="00C65242" w:rsidRDefault="00107BCC" w:rsidP="00107BCC">
            <w:pPr>
              <w:pStyle w:val="Default"/>
              <w:jc w:val="both"/>
              <w:rPr>
                <w:color w:val="auto"/>
              </w:rPr>
            </w:pPr>
            <w:r w:rsidRPr="00C65242">
              <w:rPr>
                <w:color w:val="auto"/>
              </w:rPr>
              <w:t>Спортивные комплексы (Категории спортивного сооружения «C» и «F»)</w:t>
            </w:r>
          </w:p>
        </w:tc>
        <w:tc>
          <w:tcPr>
            <w:tcW w:w="3190" w:type="dxa"/>
            <w:vAlign w:val="center"/>
          </w:tcPr>
          <w:p w14:paraId="2CE15221" w14:textId="6DB8D907"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B187C5A" w14:textId="1359AABC"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A8AB56F" w14:textId="77777777" w:rsidTr="007E70FD">
        <w:tc>
          <w:tcPr>
            <w:tcW w:w="696" w:type="dxa"/>
            <w:vMerge/>
            <w:vAlign w:val="center"/>
          </w:tcPr>
          <w:p w14:paraId="7A671180" w14:textId="77777777" w:rsidR="00107BCC" w:rsidRPr="00C65242" w:rsidRDefault="00107BCC" w:rsidP="00107BCC">
            <w:pPr>
              <w:pStyle w:val="Default"/>
              <w:jc w:val="center"/>
              <w:rPr>
                <w:color w:val="auto"/>
              </w:rPr>
            </w:pPr>
          </w:p>
        </w:tc>
        <w:tc>
          <w:tcPr>
            <w:tcW w:w="2893" w:type="dxa"/>
            <w:vMerge/>
          </w:tcPr>
          <w:p w14:paraId="5F1743CC" w14:textId="77777777" w:rsidR="00107BCC" w:rsidRPr="00C65242" w:rsidRDefault="00107BCC" w:rsidP="00107BCC">
            <w:pPr>
              <w:pStyle w:val="Default"/>
              <w:rPr>
                <w:color w:val="auto"/>
              </w:rPr>
            </w:pPr>
          </w:p>
        </w:tc>
        <w:tc>
          <w:tcPr>
            <w:tcW w:w="3190" w:type="dxa"/>
            <w:vAlign w:val="center"/>
          </w:tcPr>
          <w:p w14:paraId="1A90E352" w14:textId="676AD754"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36D7E15" w14:textId="43C0FDB5"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42ECF71F" w14:textId="77777777" w:rsidTr="007E70FD">
        <w:tc>
          <w:tcPr>
            <w:tcW w:w="696" w:type="dxa"/>
            <w:vMerge w:val="restart"/>
            <w:vAlign w:val="center"/>
          </w:tcPr>
          <w:p w14:paraId="165F39F2" w14:textId="10026EB7" w:rsidR="00107BCC" w:rsidRPr="00C65242" w:rsidRDefault="00107BCC" w:rsidP="00107BCC">
            <w:pPr>
              <w:pStyle w:val="Default"/>
              <w:jc w:val="center"/>
              <w:rPr>
                <w:color w:val="auto"/>
              </w:rPr>
            </w:pPr>
            <w:r w:rsidRPr="00C65242">
              <w:rPr>
                <w:color w:val="auto"/>
              </w:rPr>
              <w:t>3.3</w:t>
            </w:r>
          </w:p>
        </w:tc>
        <w:tc>
          <w:tcPr>
            <w:tcW w:w="2893" w:type="dxa"/>
            <w:vMerge w:val="restart"/>
            <w:vAlign w:val="center"/>
          </w:tcPr>
          <w:p w14:paraId="5E3EAB7D" w14:textId="7B73BBC6" w:rsidR="00107BCC" w:rsidRPr="00C65242" w:rsidRDefault="00107BCC" w:rsidP="00107BCC">
            <w:pPr>
              <w:pStyle w:val="Default"/>
              <w:rPr>
                <w:color w:val="auto"/>
              </w:rPr>
            </w:pPr>
            <w:r w:rsidRPr="00C65242">
              <w:rPr>
                <w:color w:val="auto"/>
              </w:rPr>
              <w:t>Плавательные бассейны (Категории спортивного сооружения «C» и «F»)</w:t>
            </w:r>
          </w:p>
        </w:tc>
        <w:tc>
          <w:tcPr>
            <w:tcW w:w="3190" w:type="dxa"/>
            <w:vAlign w:val="center"/>
          </w:tcPr>
          <w:p w14:paraId="2545CB8E" w14:textId="160EC4ED"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9EC4B5" w14:textId="37E3DF47"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580FED9" w14:textId="77777777" w:rsidTr="00674A56">
        <w:tc>
          <w:tcPr>
            <w:tcW w:w="696" w:type="dxa"/>
            <w:vMerge/>
          </w:tcPr>
          <w:p w14:paraId="479B5320" w14:textId="77777777" w:rsidR="00107BCC" w:rsidRPr="00C65242" w:rsidRDefault="00107BCC" w:rsidP="00107BCC">
            <w:pPr>
              <w:pStyle w:val="Default"/>
              <w:jc w:val="center"/>
              <w:rPr>
                <w:color w:val="auto"/>
              </w:rPr>
            </w:pPr>
          </w:p>
        </w:tc>
        <w:tc>
          <w:tcPr>
            <w:tcW w:w="2893" w:type="dxa"/>
            <w:vMerge/>
          </w:tcPr>
          <w:p w14:paraId="2CD0BF81" w14:textId="77777777" w:rsidR="00107BCC" w:rsidRPr="00C65242" w:rsidRDefault="00107BCC" w:rsidP="00107BCC">
            <w:pPr>
              <w:pStyle w:val="Default"/>
              <w:rPr>
                <w:color w:val="auto"/>
              </w:rPr>
            </w:pPr>
          </w:p>
        </w:tc>
        <w:tc>
          <w:tcPr>
            <w:tcW w:w="3190" w:type="dxa"/>
            <w:vAlign w:val="center"/>
          </w:tcPr>
          <w:p w14:paraId="5F4F7946" w14:textId="4FA56966"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06EC623A" w14:textId="5DAA9BBB"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177783D" w14:textId="77777777" w:rsidTr="00016D78">
        <w:tc>
          <w:tcPr>
            <w:tcW w:w="696" w:type="dxa"/>
            <w:vMerge w:val="restart"/>
            <w:vAlign w:val="center"/>
          </w:tcPr>
          <w:p w14:paraId="30BD9204" w14:textId="5CE1C526" w:rsidR="00107BCC" w:rsidRPr="00C65242" w:rsidRDefault="00107BCC" w:rsidP="00107BCC">
            <w:pPr>
              <w:pStyle w:val="Default"/>
              <w:jc w:val="center"/>
              <w:rPr>
                <w:color w:val="auto"/>
              </w:rPr>
            </w:pPr>
            <w:r w:rsidRPr="00C65242">
              <w:rPr>
                <w:color w:val="auto"/>
              </w:rPr>
              <w:t>3.4</w:t>
            </w:r>
          </w:p>
        </w:tc>
        <w:tc>
          <w:tcPr>
            <w:tcW w:w="2893" w:type="dxa"/>
            <w:vMerge w:val="restart"/>
            <w:vAlign w:val="center"/>
          </w:tcPr>
          <w:p w14:paraId="73976C5B" w14:textId="7FCE4483" w:rsidR="00107BCC" w:rsidRPr="00C65242" w:rsidRDefault="00107BCC" w:rsidP="00107BCC">
            <w:pPr>
              <w:pStyle w:val="Default"/>
              <w:rPr>
                <w:color w:val="auto"/>
              </w:rPr>
            </w:pPr>
            <w:r w:rsidRPr="00C65242">
              <w:rPr>
                <w:color w:val="auto"/>
              </w:rPr>
              <w:t>Стадионы (Категории спортивного сооружения «C» и «F»)</w:t>
            </w:r>
          </w:p>
        </w:tc>
        <w:tc>
          <w:tcPr>
            <w:tcW w:w="3190" w:type="dxa"/>
            <w:vAlign w:val="center"/>
          </w:tcPr>
          <w:p w14:paraId="1324D526" w14:textId="623B8D25"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0711D079" w14:textId="3E0B7999" w:rsidR="00107BCC" w:rsidRPr="00C65242" w:rsidRDefault="00107BCC" w:rsidP="00107BCC">
            <w:pPr>
              <w:pStyle w:val="Default"/>
              <w:jc w:val="center"/>
              <w:rPr>
                <w:color w:val="auto"/>
              </w:rPr>
            </w:pPr>
            <w:r w:rsidRPr="00C65242">
              <w:rPr>
                <w:color w:val="auto"/>
              </w:rPr>
              <w:t>По заданию на проектирование</w:t>
            </w:r>
          </w:p>
        </w:tc>
      </w:tr>
      <w:tr w:rsidR="00C65242" w:rsidRPr="00C65242" w14:paraId="1417FA49" w14:textId="77777777" w:rsidTr="00016D78">
        <w:tc>
          <w:tcPr>
            <w:tcW w:w="696" w:type="dxa"/>
            <w:vMerge/>
          </w:tcPr>
          <w:p w14:paraId="6F4CA488" w14:textId="77777777" w:rsidR="00107BCC" w:rsidRPr="00C65242" w:rsidRDefault="00107BCC" w:rsidP="00107BCC">
            <w:pPr>
              <w:pStyle w:val="Default"/>
              <w:jc w:val="center"/>
              <w:rPr>
                <w:color w:val="auto"/>
              </w:rPr>
            </w:pPr>
          </w:p>
        </w:tc>
        <w:tc>
          <w:tcPr>
            <w:tcW w:w="2893" w:type="dxa"/>
            <w:vMerge/>
          </w:tcPr>
          <w:p w14:paraId="6A50F695" w14:textId="77777777" w:rsidR="00107BCC" w:rsidRPr="00C65242" w:rsidRDefault="00107BCC" w:rsidP="00107BCC">
            <w:pPr>
              <w:pStyle w:val="Default"/>
              <w:rPr>
                <w:color w:val="auto"/>
              </w:rPr>
            </w:pPr>
          </w:p>
        </w:tc>
        <w:tc>
          <w:tcPr>
            <w:tcW w:w="3190" w:type="dxa"/>
            <w:vAlign w:val="center"/>
          </w:tcPr>
          <w:p w14:paraId="3F1091AA" w14:textId="21A2BB5B"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9B0F0EF" w14:textId="7FEF65E3" w:rsidR="00107BCC" w:rsidRPr="00C65242" w:rsidRDefault="00107BCC" w:rsidP="00107BCC">
            <w:pPr>
              <w:pStyle w:val="Default"/>
              <w:jc w:val="center"/>
              <w:rPr>
                <w:color w:val="auto"/>
              </w:rPr>
            </w:pPr>
            <w:r w:rsidRPr="00C65242">
              <w:rPr>
                <w:color w:val="auto"/>
                <w:spacing w:val="-2"/>
              </w:rPr>
              <w:t>Не нормируется</w:t>
            </w:r>
          </w:p>
        </w:tc>
      </w:tr>
      <w:tr w:rsidR="00C65242" w:rsidRPr="00C65242" w14:paraId="24C83E39" w14:textId="77777777" w:rsidTr="00C726D7">
        <w:tc>
          <w:tcPr>
            <w:tcW w:w="696" w:type="dxa"/>
          </w:tcPr>
          <w:p w14:paraId="76E986ED" w14:textId="361E3FB6" w:rsidR="00107BCC" w:rsidRPr="00C65242" w:rsidRDefault="00107BCC" w:rsidP="00107BCC">
            <w:pPr>
              <w:pStyle w:val="Default"/>
              <w:jc w:val="center"/>
              <w:rPr>
                <w:b/>
                <w:bCs/>
                <w:color w:val="auto"/>
              </w:rPr>
            </w:pPr>
            <w:r w:rsidRPr="00C65242">
              <w:rPr>
                <w:b/>
                <w:bCs/>
                <w:color w:val="auto"/>
              </w:rPr>
              <w:t>4</w:t>
            </w:r>
          </w:p>
        </w:tc>
        <w:tc>
          <w:tcPr>
            <w:tcW w:w="9056" w:type="dxa"/>
            <w:gridSpan w:val="3"/>
          </w:tcPr>
          <w:p w14:paraId="2B778F7B" w14:textId="76B372EA" w:rsidR="00107BCC" w:rsidRPr="00C65242" w:rsidRDefault="00107BCC" w:rsidP="00107BCC">
            <w:pPr>
              <w:pStyle w:val="Default"/>
              <w:jc w:val="both"/>
              <w:rPr>
                <w:b/>
                <w:bCs/>
                <w:color w:val="auto"/>
              </w:rPr>
            </w:pPr>
            <w:r w:rsidRPr="00C65242">
              <w:rPr>
                <w:b/>
                <w:bCs/>
                <w:color w:val="auto"/>
              </w:rPr>
              <w:t>Энергетика (электро- и газоснабжение)</w:t>
            </w:r>
          </w:p>
        </w:tc>
      </w:tr>
      <w:tr w:rsidR="00C65242" w:rsidRPr="00C65242" w14:paraId="32E5B8A9" w14:textId="77777777" w:rsidTr="000C4DD7">
        <w:tc>
          <w:tcPr>
            <w:tcW w:w="696" w:type="dxa"/>
            <w:vMerge w:val="restart"/>
            <w:vAlign w:val="center"/>
          </w:tcPr>
          <w:p w14:paraId="03C9C43D" w14:textId="1620B4D1" w:rsidR="004B721B" w:rsidRPr="00C65242" w:rsidRDefault="004B721B" w:rsidP="004B721B">
            <w:pPr>
              <w:pStyle w:val="Default"/>
              <w:jc w:val="center"/>
              <w:rPr>
                <w:color w:val="auto"/>
              </w:rPr>
            </w:pPr>
            <w:r w:rsidRPr="00C65242">
              <w:rPr>
                <w:color w:val="auto"/>
              </w:rPr>
              <w:t>4.1</w:t>
            </w:r>
          </w:p>
        </w:tc>
        <w:tc>
          <w:tcPr>
            <w:tcW w:w="2893" w:type="dxa"/>
            <w:vMerge w:val="restart"/>
            <w:vAlign w:val="center"/>
          </w:tcPr>
          <w:p w14:paraId="6E79F801" w14:textId="243741AE" w:rsidR="004B721B" w:rsidRPr="00C65242" w:rsidRDefault="004B721B" w:rsidP="004B721B">
            <w:pPr>
              <w:pStyle w:val="Default"/>
              <w:rPr>
                <w:color w:val="auto"/>
              </w:rPr>
            </w:pPr>
            <w:r w:rsidRPr="00C65242">
              <w:rPr>
                <w:color w:val="auto"/>
              </w:rPr>
              <w:t>Электроснабжение</w:t>
            </w:r>
          </w:p>
        </w:tc>
        <w:tc>
          <w:tcPr>
            <w:tcW w:w="3190" w:type="dxa"/>
            <w:vAlign w:val="center"/>
          </w:tcPr>
          <w:p w14:paraId="582C1FC5" w14:textId="57C16278"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FCBA780" w14:textId="4A5C6265" w:rsidR="004B721B" w:rsidRPr="00C65242" w:rsidRDefault="004B721B" w:rsidP="004B721B">
            <w:pPr>
              <w:pStyle w:val="Default"/>
              <w:jc w:val="both"/>
              <w:rPr>
                <w:color w:val="auto"/>
              </w:rPr>
            </w:pPr>
            <w:r w:rsidRPr="00C65242">
              <w:rPr>
                <w:color w:val="auto"/>
              </w:rPr>
              <w:t>таблица Л.1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C384EC7" w14:textId="77777777" w:rsidTr="004B721B">
        <w:tc>
          <w:tcPr>
            <w:tcW w:w="696" w:type="dxa"/>
            <w:vMerge/>
            <w:vAlign w:val="center"/>
          </w:tcPr>
          <w:p w14:paraId="31E9F919" w14:textId="77777777" w:rsidR="004B721B" w:rsidRPr="00C65242" w:rsidRDefault="004B721B" w:rsidP="004B721B">
            <w:pPr>
              <w:pStyle w:val="Default"/>
              <w:jc w:val="center"/>
              <w:rPr>
                <w:color w:val="auto"/>
              </w:rPr>
            </w:pPr>
          </w:p>
        </w:tc>
        <w:tc>
          <w:tcPr>
            <w:tcW w:w="2893" w:type="dxa"/>
            <w:vMerge/>
            <w:vAlign w:val="center"/>
          </w:tcPr>
          <w:p w14:paraId="7805F56B" w14:textId="77777777" w:rsidR="004B721B" w:rsidRPr="00C65242" w:rsidRDefault="004B721B" w:rsidP="004B721B">
            <w:pPr>
              <w:pStyle w:val="Default"/>
              <w:rPr>
                <w:color w:val="auto"/>
              </w:rPr>
            </w:pPr>
          </w:p>
        </w:tc>
        <w:tc>
          <w:tcPr>
            <w:tcW w:w="3190" w:type="dxa"/>
            <w:vAlign w:val="center"/>
          </w:tcPr>
          <w:p w14:paraId="17A4F2B3" w14:textId="30EB8876"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2DFF7500" w14:textId="5E809A3A" w:rsidR="004B721B" w:rsidRPr="00C65242" w:rsidRDefault="004B721B" w:rsidP="004B721B">
            <w:pPr>
              <w:pStyle w:val="Default"/>
              <w:jc w:val="center"/>
              <w:rPr>
                <w:color w:val="auto"/>
              </w:rPr>
            </w:pPr>
            <w:r w:rsidRPr="00C65242">
              <w:rPr>
                <w:color w:val="auto"/>
                <w:spacing w:val="-2"/>
              </w:rPr>
              <w:t>Не нормируется</w:t>
            </w:r>
          </w:p>
        </w:tc>
      </w:tr>
      <w:tr w:rsidR="00C65242" w:rsidRPr="00C65242" w14:paraId="4D0FDE1C" w14:textId="77777777" w:rsidTr="000C4DD7">
        <w:tc>
          <w:tcPr>
            <w:tcW w:w="696" w:type="dxa"/>
            <w:vMerge w:val="restart"/>
            <w:vAlign w:val="center"/>
          </w:tcPr>
          <w:p w14:paraId="5732F099" w14:textId="1ACE9658" w:rsidR="004B721B" w:rsidRPr="00C65242" w:rsidRDefault="004B721B" w:rsidP="004B721B">
            <w:pPr>
              <w:pStyle w:val="Default"/>
              <w:jc w:val="center"/>
              <w:rPr>
                <w:color w:val="auto"/>
              </w:rPr>
            </w:pPr>
            <w:r w:rsidRPr="00C65242">
              <w:rPr>
                <w:color w:val="auto"/>
              </w:rPr>
              <w:t>5.2</w:t>
            </w:r>
          </w:p>
        </w:tc>
        <w:tc>
          <w:tcPr>
            <w:tcW w:w="2893" w:type="dxa"/>
            <w:vMerge w:val="restart"/>
            <w:vAlign w:val="center"/>
          </w:tcPr>
          <w:p w14:paraId="58450249" w14:textId="7DFCE423" w:rsidR="004B721B" w:rsidRPr="00C65242" w:rsidRDefault="004B721B" w:rsidP="004B721B">
            <w:pPr>
              <w:pStyle w:val="Default"/>
              <w:rPr>
                <w:color w:val="auto"/>
              </w:rPr>
            </w:pPr>
            <w:r w:rsidRPr="00C65242">
              <w:rPr>
                <w:color w:val="auto"/>
              </w:rPr>
              <w:t>Газоснабжение</w:t>
            </w:r>
          </w:p>
        </w:tc>
        <w:tc>
          <w:tcPr>
            <w:tcW w:w="3190" w:type="dxa"/>
            <w:vAlign w:val="center"/>
          </w:tcPr>
          <w:p w14:paraId="6A758927" w14:textId="6F04ED84"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A1B86D1" w14:textId="75E57F18" w:rsidR="004B721B" w:rsidRPr="00C65242" w:rsidRDefault="00743FA9" w:rsidP="004B721B">
            <w:pPr>
              <w:pStyle w:val="Default"/>
              <w:jc w:val="both"/>
              <w:rPr>
                <w:color w:val="auto"/>
              </w:rPr>
            </w:pPr>
            <w:r w:rsidRPr="00C65242">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C65242" w:rsidRPr="00C65242" w14:paraId="759E11EB" w14:textId="77777777" w:rsidTr="00611452">
        <w:tc>
          <w:tcPr>
            <w:tcW w:w="696" w:type="dxa"/>
            <w:vMerge/>
          </w:tcPr>
          <w:p w14:paraId="74C8BE5F" w14:textId="77777777" w:rsidR="004B721B" w:rsidRPr="00C65242" w:rsidRDefault="004B721B" w:rsidP="004B721B">
            <w:pPr>
              <w:pStyle w:val="Default"/>
              <w:jc w:val="center"/>
              <w:rPr>
                <w:color w:val="auto"/>
              </w:rPr>
            </w:pPr>
          </w:p>
        </w:tc>
        <w:tc>
          <w:tcPr>
            <w:tcW w:w="2893" w:type="dxa"/>
            <w:vMerge/>
          </w:tcPr>
          <w:p w14:paraId="543C396C" w14:textId="77777777" w:rsidR="004B721B" w:rsidRPr="00C65242" w:rsidRDefault="004B721B" w:rsidP="004B721B">
            <w:pPr>
              <w:pStyle w:val="Default"/>
              <w:rPr>
                <w:color w:val="auto"/>
              </w:rPr>
            </w:pPr>
          </w:p>
        </w:tc>
        <w:tc>
          <w:tcPr>
            <w:tcW w:w="3190" w:type="dxa"/>
            <w:vAlign w:val="center"/>
          </w:tcPr>
          <w:p w14:paraId="2573C844" w14:textId="2B18CDAD"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5D69EFC" w14:textId="2DC29824" w:rsidR="004B721B" w:rsidRPr="00C65242" w:rsidRDefault="001E3A81" w:rsidP="00611452">
            <w:pPr>
              <w:pStyle w:val="Default"/>
              <w:jc w:val="center"/>
              <w:rPr>
                <w:color w:val="auto"/>
              </w:rPr>
            </w:pPr>
            <w:r w:rsidRPr="00C65242">
              <w:rPr>
                <w:color w:val="auto"/>
                <w:spacing w:val="-2"/>
              </w:rPr>
              <w:t>Не нормируется</w:t>
            </w:r>
          </w:p>
        </w:tc>
      </w:tr>
      <w:tr w:rsidR="00C65242" w:rsidRPr="00C65242" w14:paraId="18EA7F82" w14:textId="77777777" w:rsidTr="007F2413">
        <w:tc>
          <w:tcPr>
            <w:tcW w:w="696" w:type="dxa"/>
          </w:tcPr>
          <w:p w14:paraId="4C22658C" w14:textId="13FAD3E9" w:rsidR="004B721B" w:rsidRPr="00C65242" w:rsidRDefault="004B721B" w:rsidP="004B721B">
            <w:pPr>
              <w:pStyle w:val="Default"/>
              <w:jc w:val="center"/>
              <w:rPr>
                <w:b/>
                <w:bCs/>
                <w:color w:val="auto"/>
              </w:rPr>
            </w:pPr>
            <w:r w:rsidRPr="00C65242">
              <w:rPr>
                <w:b/>
                <w:bCs/>
                <w:color w:val="auto"/>
              </w:rPr>
              <w:t>5</w:t>
            </w:r>
          </w:p>
        </w:tc>
        <w:tc>
          <w:tcPr>
            <w:tcW w:w="9056" w:type="dxa"/>
            <w:gridSpan w:val="3"/>
          </w:tcPr>
          <w:p w14:paraId="25751D1C" w14:textId="461A0C45" w:rsidR="004B721B" w:rsidRPr="00C65242" w:rsidRDefault="004B721B" w:rsidP="004B721B">
            <w:pPr>
              <w:pStyle w:val="Default"/>
              <w:jc w:val="both"/>
              <w:rPr>
                <w:b/>
                <w:bCs/>
                <w:color w:val="auto"/>
              </w:rPr>
            </w:pPr>
            <w:r w:rsidRPr="00C65242">
              <w:rPr>
                <w:b/>
                <w:bCs/>
                <w:color w:val="auto"/>
              </w:rPr>
              <w:t>Тепло- и водоснабжения, водоотведения</w:t>
            </w:r>
          </w:p>
        </w:tc>
      </w:tr>
      <w:tr w:rsidR="00C65242" w:rsidRPr="00C65242" w14:paraId="70E7EE6A" w14:textId="77777777" w:rsidTr="00D31EEA">
        <w:tc>
          <w:tcPr>
            <w:tcW w:w="696" w:type="dxa"/>
            <w:vMerge w:val="restart"/>
            <w:vAlign w:val="center"/>
          </w:tcPr>
          <w:p w14:paraId="772A6AE0" w14:textId="47EF2D4A" w:rsidR="004B721B" w:rsidRPr="00C65242" w:rsidRDefault="004B721B" w:rsidP="004B721B">
            <w:pPr>
              <w:pStyle w:val="Default"/>
              <w:jc w:val="center"/>
              <w:rPr>
                <w:color w:val="auto"/>
              </w:rPr>
            </w:pPr>
            <w:r w:rsidRPr="00C65242">
              <w:rPr>
                <w:color w:val="auto"/>
              </w:rPr>
              <w:t>5.1</w:t>
            </w:r>
          </w:p>
        </w:tc>
        <w:tc>
          <w:tcPr>
            <w:tcW w:w="2893" w:type="dxa"/>
            <w:vMerge w:val="restart"/>
            <w:vAlign w:val="center"/>
          </w:tcPr>
          <w:p w14:paraId="31530C9C" w14:textId="5CBBF89A" w:rsidR="004B721B" w:rsidRPr="00C65242" w:rsidRDefault="004B721B" w:rsidP="004B721B">
            <w:pPr>
              <w:pStyle w:val="Default"/>
              <w:rPr>
                <w:color w:val="auto"/>
              </w:rPr>
            </w:pPr>
            <w:r w:rsidRPr="00C65242">
              <w:rPr>
                <w:color w:val="auto"/>
              </w:rPr>
              <w:t>Теплоснабжение</w:t>
            </w:r>
          </w:p>
        </w:tc>
        <w:tc>
          <w:tcPr>
            <w:tcW w:w="3190" w:type="dxa"/>
            <w:vAlign w:val="center"/>
          </w:tcPr>
          <w:p w14:paraId="5A17929D" w14:textId="20F13A27"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56077FC" w14:textId="2D77F7A6" w:rsidR="004B721B" w:rsidRPr="00C65242" w:rsidRDefault="00F059A7" w:rsidP="004B721B">
            <w:pPr>
              <w:pStyle w:val="Default"/>
              <w:jc w:val="both"/>
              <w:rPr>
                <w:color w:val="auto"/>
              </w:rPr>
            </w:pPr>
            <w:r w:rsidRPr="00C65242">
              <w:rPr>
                <w:color w:val="auto"/>
              </w:rPr>
              <w:t>таблицы 14 и 15 СП 50.13330.2024 «СНиП 23-02-2003 Тепловая защита зданий».</w:t>
            </w:r>
          </w:p>
        </w:tc>
      </w:tr>
      <w:tr w:rsidR="00C65242" w:rsidRPr="00C65242" w14:paraId="02A2D33B" w14:textId="77777777" w:rsidTr="00F059A7">
        <w:tc>
          <w:tcPr>
            <w:tcW w:w="696" w:type="dxa"/>
            <w:vMerge/>
            <w:vAlign w:val="center"/>
          </w:tcPr>
          <w:p w14:paraId="0CB2399E" w14:textId="77777777" w:rsidR="004B721B" w:rsidRPr="00C65242" w:rsidRDefault="004B721B" w:rsidP="004B721B">
            <w:pPr>
              <w:pStyle w:val="Default"/>
              <w:jc w:val="center"/>
              <w:rPr>
                <w:color w:val="auto"/>
              </w:rPr>
            </w:pPr>
          </w:p>
        </w:tc>
        <w:tc>
          <w:tcPr>
            <w:tcW w:w="2893" w:type="dxa"/>
            <w:vMerge/>
            <w:vAlign w:val="center"/>
          </w:tcPr>
          <w:p w14:paraId="2C592576" w14:textId="77777777" w:rsidR="004B721B" w:rsidRPr="00C65242" w:rsidRDefault="004B721B" w:rsidP="004B721B">
            <w:pPr>
              <w:pStyle w:val="Default"/>
              <w:rPr>
                <w:color w:val="auto"/>
              </w:rPr>
            </w:pPr>
          </w:p>
        </w:tc>
        <w:tc>
          <w:tcPr>
            <w:tcW w:w="3190" w:type="dxa"/>
            <w:vAlign w:val="center"/>
          </w:tcPr>
          <w:p w14:paraId="72FEE925" w14:textId="6150AD3A"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432302" w14:textId="1EB560B4" w:rsidR="004B721B" w:rsidRPr="00C65242" w:rsidRDefault="00F059A7" w:rsidP="00F059A7">
            <w:pPr>
              <w:pStyle w:val="Default"/>
              <w:jc w:val="center"/>
              <w:rPr>
                <w:color w:val="auto"/>
              </w:rPr>
            </w:pPr>
            <w:r w:rsidRPr="00C65242">
              <w:rPr>
                <w:color w:val="auto"/>
                <w:spacing w:val="-2"/>
              </w:rPr>
              <w:t>Не нормируется</w:t>
            </w:r>
          </w:p>
        </w:tc>
      </w:tr>
      <w:tr w:rsidR="00C65242" w:rsidRPr="00C65242" w14:paraId="09B87B97" w14:textId="77777777" w:rsidTr="00D31EEA">
        <w:tc>
          <w:tcPr>
            <w:tcW w:w="696" w:type="dxa"/>
            <w:vMerge w:val="restart"/>
            <w:vAlign w:val="center"/>
          </w:tcPr>
          <w:p w14:paraId="3B8E2732" w14:textId="76D3670B" w:rsidR="00611452" w:rsidRPr="00C65242" w:rsidRDefault="00611452" w:rsidP="00611452">
            <w:pPr>
              <w:pStyle w:val="Default"/>
              <w:jc w:val="center"/>
              <w:rPr>
                <w:color w:val="auto"/>
              </w:rPr>
            </w:pPr>
            <w:r w:rsidRPr="00C65242">
              <w:rPr>
                <w:color w:val="auto"/>
              </w:rPr>
              <w:t>5.2</w:t>
            </w:r>
          </w:p>
        </w:tc>
        <w:tc>
          <w:tcPr>
            <w:tcW w:w="2893" w:type="dxa"/>
            <w:vMerge w:val="restart"/>
            <w:vAlign w:val="center"/>
          </w:tcPr>
          <w:p w14:paraId="57827BD0" w14:textId="3A1C53EE" w:rsidR="00611452" w:rsidRPr="00C65242" w:rsidRDefault="00611452" w:rsidP="00611452">
            <w:pPr>
              <w:pStyle w:val="Default"/>
              <w:rPr>
                <w:color w:val="auto"/>
              </w:rPr>
            </w:pPr>
            <w:r w:rsidRPr="00C65242">
              <w:rPr>
                <w:color w:val="auto"/>
              </w:rPr>
              <w:t>Водоснабжение</w:t>
            </w:r>
          </w:p>
        </w:tc>
        <w:tc>
          <w:tcPr>
            <w:tcW w:w="3190" w:type="dxa"/>
            <w:vAlign w:val="center"/>
          </w:tcPr>
          <w:p w14:paraId="43D4B274" w14:textId="7545D930" w:rsidR="00611452" w:rsidRPr="00C65242" w:rsidRDefault="00611452" w:rsidP="0061145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1CEE874" w14:textId="7720C03E" w:rsidR="00611452" w:rsidRPr="00C65242" w:rsidRDefault="00611452" w:rsidP="0061145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20F732DB" w14:textId="77777777" w:rsidTr="00611452">
        <w:tc>
          <w:tcPr>
            <w:tcW w:w="696" w:type="dxa"/>
            <w:vMerge/>
            <w:vAlign w:val="center"/>
          </w:tcPr>
          <w:p w14:paraId="056A1458" w14:textId="77777777" w:rsidR="00611452" w:rsidRPr="00C65242" w:rsidRDefault="00611452" w:rsidP="00611452">
            <w:pPr>
              <w:pStyle w:val="Default"/>
              <w:jc w:val="center"/>
              <w:rPr>
                <w:color w:val="auto"/>
              </w:rPr>
            </w:pPr>
          </w:p>
        </w:tc>
        <w:tc>
          <w:tcPr>
            <w:tcW w:w="2893" w:type="dxa"/>
            <w:vMerge/>
            <w:vAlign w:val="center"/>
          </w:tcPr>
          <w:p w14:paraId="519B2831" w14:textId="77777777" w:rsidR="00611452" w:rsidRPr="00C65242" w:rsidRDefault="00611452" w:rsidP="00611452">
            <w:pPr>
              <w:pStyle w:val="Default"/>
              <w:rPr>
                <w:color w:val="auto"/>
              </w:rPr>
            </w:pPr>
          </w:p>
        </w:tc>
        <w:tc>
          <w:tcPr>
            <w:tcW w:w="3190" w:type="dxa"/>
            <w:vAlign w:val="center"/>
          </w:tcPr>
          <w:p w14:paraId="4861D0CB" w14:textId="13A9EDB1" w:rsidR="00611452" w:rsidRPr="00C65242" w:rsidRDefault="00611452" w:rsidP="0061145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B93D249" w14:textId="3E7BF30D" w:rsidR="00611452" w:rsidRPr="00C65242" w:rsidRDefault="00611452" w:rsidP="00611452">
            <w:pPr>
              <w:pStyle w:val="Default"/>
              <w:jc w:val="center"/>
              <w:rPr>
                <w:color w:val="auto"/>
              </w:rPr>
            </w:pPr>
            <w:r w:rsidRPr="00C65242">
              <w:rPr>
                <w:color w:val="auto"/>
                <w:spacing w:val="-2"/>
              </w:rPr>
              <w:t>Не нормируется</w:t>
            </w:r>
          </w:p>
        </w:tc>
      </w:tr>
      <w:tr w:rsidR="00C65242" w:rsidRPr="00C65242" w14:paraId="2F6E4BB5" w14:textId="77777777" w:rsidTr="00D31EEA">
        <w:tc>
          <w:tcPr>
            <w:tcW w:w="696" w:type="dxa"/>
            <w:vMerge w:val="restart"/>
            <w:vAlign w:val="center"/>
          </w:tcPr>
          <w:p w14:paraId="4666CA9C" w14:textId="20002E5B" w:rsidR="006E6C22" w:rsidRPr="00C65242" w:rsidRDefault="006E6C22" w:rsidP="006E6C22">
            <w:pPr>
              <w:pStyle w:val="Default"/>
              <w:jc w:val="center"/>
              <w:rPr>
                <w:color w:val="auto"/>
              </w:rPr>
            </w:pPr>
            <w:r w:rsidRPr="00C65242">
              <w:rPr>
                <w:color w:val="auto"/>
              </w:rPr>
              <w:t>5.3</w:t>
            </w:r>
          </w:p>
        </w:tc>
        <w:tc>
          <w:tcPr>
            <w:tcW w:w="2893" w:type="dxa"/>
            <w:vMerge w:val="restart"/>
            <w:vAlign w:val="center"/>
          </w:tcPr>
          <w:p w14:paraId="70778E59" w14:textId="55A5349B" w:rsidR="006E6C22" w:rsidRPr="00C65242" w:rsidRDefault="006E6C22" w:rsidP="006E6C22">
            <w:pPr>
              <w:pStyle w:val="Default"/>
              <w:rPr>
                <w:color w:val="auto"/>
              </w:rPr>
            </w:pPr>
            <w:r w:rsidRPr="00C65242">
              <w:rPr>
                <w:color w:val="auto"/>
              </w:rPr>
              <w:t>Водоотведение</w:t>
            </w:r>
          </w:p>
        </w:tc>
        <w:tc>
          <w:tcPr>
            <w:tcW w:w="3190" w:type="dxa"/>
            <w:vAlign w:val="center"/>
          </w:tcPr>
          <w:p w14:paraId="359CD7B5" w14:textId="1E1E4A1B" w:rsidR="006E6C22" w:rsidRPr="00C65242" w:rsidRDefault="006E6C22" w:rsidP="006E6C2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D0BF978" w14:textId="49A10C9C" w:rsidR="006E6C22" w:rsidRPr="00C65242" w:rsidRDefault="006E6C22" w:rsidP="006E6C2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5A5CD32D" w14:textId="77777777" w:rsidTr="006E6C22">
        <w:tc>
          <w:tcPr>
            <w:tcW w:w="696" w:type="dxa"/>
            <w:vMerge/>
          </w:tcPr>
          <w:p w14:paraId="355B33CC" w14:textId="77777777" w:rsidR="006E6C22" w:rsidRPr="00C65242" w:rsidRDefault="006E6C22" w:rsidP="006E6C22">
            <w:pPr>
              <w:pStyle w:val="Default"/>
              <w:jc w:val="center"/>
              <w:rPr>
                <w:color w:val="auto"/>
              </w:rPr>
            </w:pPr>
          </w:p>
        </w:tc>
        <w:tc>
          <w:tcPr>
            <w:tcW w:w="2893" w:type="dxa"/>
            <w:vMerge/>
          </w:tcPr>
          <w:p w14:paraId="06DEF92C" w14:textId="77777777" w:rsidR="006E6C22" w:rsidRPr="00C65242" w:rsidRDefault="006E6C22" w:rsidP="006E6C22">
            <w:pPr>
              <w:pStyle w:val="Default"/>
              <w:rPr>
                <w:color w:val="auto"/>
              </w:rPr>
            </w:pPr>
          </w:p>
        </w:tc>
        <w:tc>
          <w:tcPr>
            <w:tcW w:w="3190" w:type="dxa"/>
            <w:vAlign w:val="center"/>
          </w:tcPr>
          <w:p w14:paraId="3309BB37" w14:textId="0B0DA868" w:rsidR="006E6C22" w:rsidRPr="00C65242" w:rsidRDefault="006E6C22" w:rsidP="006E6C2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7600998" w14:textId="426DA040" w:rsidR="006E6C22" w:rsidRPr="00C65242" w:rsidRDefault="006E6C22" w:rsidP="006E6C22">
            <w:pPr>
              <w:pStyle w:val="Default"/>
              <w:jc w:val="center"/>
              <w:rPr>
                <w:color w:val="auto"/>
              </w:rPr>
            </w:pPr>
            <w:r w:rsidRPr="00C65242">
              <w:rPr>
                <w:color w:val="auto"/>
                <w:spacing w:val="-2"/>
              </w:rPr>
              <w:t>Не нормируется</w:t>
            </w:r>
          </w:p>
        </w:tc>
      </w:tr>
      <w:tr w:rsidR="00C65242" w:rsidRPr="00C65242" w14:paraId="59ED1021" w14:textId="77777777" w:rsidTr="00600421">
        <w:tc>
          <w:tcPr>
            <w:tcW w:w="696" w:type="dxa"/>
          </w:tcPr>
          <w:p w14:paraId="6337BAFF" w14:textId="0F953846" w:rsidR="004B721B" w:rsidRPr="00C65242" w:rsidRDefault="004B721B" w:rsidP="004B721B">
            <w:pPr>
              <w:pStyle w:val="Default"/>
              <w:jc w:val="center"/>
              <w:rPr>
                <w:b/>
                <w:bCs/>
                <w:color w:val="auto"/>
              </w:rPr>
            </w:pPr>
            <w:r w:rsidRPr="00C65242">
              <w:rPr>
                <w:b/>
                <w:bCs/>
                <w:color w:val="auto"/>
              </w:rPr>
              <w:t>6</w:t>
            </w:r>
          </w:p>
        </w:tc>
        <w:tc>
          <w:tcPr>
            <w:tcW w:w="9056" w:type="dxa"/>
            <w:gridSpan w:val="3"/>
          </w:tcPr>
          <w:p w14:paraId="286F8925" w14:textId="37BF516E" w:rsidR="004B721B" w:rsidRPr="00C65242" w:rsidRDefault="004B721B" w:rsidP="004B721B">
            <w:pPr>
              <w:pStyle w:val="Default"/>
              <w:jc w:val="both"/>
              <w:rPr>
                <w:b/>
                <w:bCs/>
                <w:color w:val="auto"/>
              </w:rPr>
            </w:pPr>
            <w:r w:rsidRPr="00C65242">
              <w:rPr>
                <w:b/>
                <w:bCs/>
                <w:color w:val="auto"/>
              </w:rPr>
              <w:t>Массовый отдых и благоустройство территории</w:t>
            </w:r>
          </w:p>
        </w:tc>
      </w:tr>
      <w:tr w:rsidR="00C65242" w:rsidRPr="00C65242" w14:paraId="1A7FC351" w14:textId="77777777" w:rsidTr="00197E24">
        <w:tc>
          <w:tcPr>
            <w:tcW w:w="696" w:type="dxa"/>
            <w:vMerge w:val="restart"/>
            <w:vAlign w:val="center"/>
          </w:tcPr>
          <w:p w14:paraId="7690AAF6" w14:textId="4E2DD283" w:rsidR="00197E24" w:rsidRPr="00C65242" w:rsidRDefault="00197E24" w:rsidP="00197E24">
            <w:pPr>
              <w:pStyle w:val="Default"/>
              <w:jc w:val="center"/>
              <w:rPr>
                <w:color w:val="auto"/>
              </w:rPr>
            </w:pPr>
            <w:r w:rsidRPr="00C65242">
              <w:rPr>
                <w:color w:val="auto"/>
              </w:rPr>
              <w:t>6.1</w:t>
            </w:r>
          </w:p>
        </w:tc>
        <w:tc>
          <w:tcPr>
            <w:tcW w:w="2893" w:type="dxa"/>
            <w:vMerge w:val="restart"/>
            <w:vAlign w:val="center"/>
          </w:tcPr>
          <w:p w14:paraId="26FB8B91" w14:textId="22A894FE" w:rsidR="00197E24" w:rsidRPr="00C65242" w:rsidRDefault="00197E24" w:rsidP="00197E24">
            <w:pPr>
              <w:pStyle w:val="Default"/>
              <w:rPr>
                <w:color w:val="auto"/>
              </w:rPr>
            </w:pPr>
            <w:r w:rsidRPr="00C65242">
              <w:rPr>
                <w:color w:val="auto"/>
              </w:rPr>
              <w:t>Городские леса</w:t>
            </w:r>
          </w:p>
        </w:tc>
        <w:tc>
          <w:tcPr>
            <w:tcW w:w="3190" w:type="dxa"/>
            <w:vAlign w:val="center"/>
          </w:tcPr>
          <w:p w14:paraId="1B25F83E" w14:textId="743D25C0" w:rsidR="00197E24" w:rsidRPr="00C65242" w:rsidRDefault="00197E24" w:rsidP="00197E2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1AB12FB4" w14:textId="3AF5079C" w:rsidR="00197E24" w:rsidRPr="00C65242" w:rsidRDefault="00197E24" w:rsidP="00197E24">
            <w:pPr>
              <w:pStyle w:val="Default"/>
              <w:jc w:val="center"/>
              <w:rPr>
                <w:color w:val="auto"/>
              </w:rPr>
            </w:pPr>
            <w:r w:rsidRPr="00C65242">
              <w:rPr>
                <w:color w:val="auto"/>
              </w:rPr>
              <w:t>По заданию на проектирование</w:t>
            </w:r>
          </w:p>
        </w:tc>
      </w:tr>
      <w:tr w:rsidR="00C65242" w:rsidRPr="00C65242" w14:paraId="7FCBA339" w14:textId="77777777" w:rsidTr="00197E24">
        <w:tc>
          <w:tcPr>
            <w:tcW w:w="696" w:type="dxa"/>
            <w:vMerge/>
            <w:vAlign w:val="center"/>
          </w:tcPr>
          <w:p w14:paraId="3274B35F" w14:textId="77777777" w:rsidR="00197E24" w:rsidRPr="00C65242" w:rsidRDefault="00197E24" w:rsidP="00197E24">
            <w:pPr>
              <w:pStyle w:val="Default"/>
              <w:jc w:val="center"/>
              <w:rPr>
                <w:color w:val="auto"/>
              </w:rPr>
            </w:pPr>
          </w:p>
        </w:tc>
        <w:tc>
          <w:tcPr>
            <w:tcW w:w="2893" w:type="dxa"/>
            <w:vMerge/>
          </w:tcPr>
          <w:p w14:paraId="42121F26" w14:textId="77777777" w:rsidR="00197E24" w:rsidRPr="00C65242" w:rsidRDefault="00197E24" w:rsidP="00197E24">
            <w:pPr>
              <w:pStyle w:val="Default"/>
              <w:rPr>
                <w:color w:val="auto"/>
              </w:rPr>
            </w:pPr>
          </w:p>
        </w:tc>
        <w:tc>
          <w:tcPr>
            <w:tcW w:w="3190" w:type="dxa"/>
            <w:vAlign w:val="center"/>
          </w:tcPr>
          <w:p w14:paraId="4C41D443" w14:textId="68DE2544" w:rsidR="00197E24" w:rsidRPr="00C65242" w:rsidRDefault="00197E24" w:rsidP="00197E2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478F7EB" w14:textId="6531B626" w:rsidR="00197E24" w:rsidRPr="00C65242" w:rsidRDefault="00197E24" w:rsidP="00197E24">
            <w:pPr>
              <w:pStyle w:val="Default"/>
              <w:jc w:val="center"/>
              <w:rPr>
                <w:color w:val="auto"/>
              </w:rPr>
            </w:pPr>
            <w:r w:rsidRPr="00C65242">
              <w:rPr>
                <w:color w:val="auto"/>
                <w:spacing w:val="-2"/>
              </w:rPr>
              <w:t>Не нормируется</w:t>
            </w:r>
          </w:p>
        </w:tc>
      </w:tr>
      <w:tr w:rsidR="00C65242" w:rsidRPr="00C65242" w14:paraId="4917F591" w14:textId="77777777" w:rsidTr="007E799B">
        <w:tc>
          <w:tcPr>
            <w:tcW w:w="696" w:type="dxa"/>
            <w:vAlign w:val="center"/>
          </w:tcPr>
          <w:p w14:paraId="3C576123" w14:textId="234DA604" w:rsidR="004B721B" w:rsidRPr="00C65242" w:rsidRDefault="004B721B" w:rsidP="004B721B">
            <w:pPr>
              <w:pStyle w:val="Default"/>
              <w:jc w:val="center"/>
              <w:rPr>
                <w:color w:val="auto"/>
              </w:rPr>
            </w:pPr>
            <w:r w:rsidRPr="00C65242">
              <w:rPr>
                <w:color w:val="auto"/>
              </w:rPr>
              <w:t>–</w:t>
            </w:r>
          </w:p>
        </w:tc>
        <w:tc>
          <w:tcPr>
            <w:tcW w:w="9056" w:type="dxa"/>
            <w:gridSpan w:val="3"/>
          </w:tcPr>
          <w:p w14:paraId="6636383A" w14:textId="166E5F60" w:rsidR="004B721B" w:rsidRPr="00C65242" w:rsidRDefault="004B721B" w:rsidP="004B721B">
            <w:pPr>
              <w:pStyle w:val="Default"/>
              <w:jc w:val="both"/>
              <w:rPr>
                <w:color w:val="auto"/>
              </w:rPr>
            </w:pPr>
            <w:r w:rsidRPr="00C65242">
              <w:rPr>
                <w:color w:val="auto"/>
              </w:rPr>
              <w:t>Места массового отдыха населения, в том числе:</w:t>
            </w:r>
          </w:p>
        </w:tc>
      </w:tr>
      <w:tr w:rsidR="00C65242" w:rsidRPr="00C65242" w14:paraId="2A84C51F" w14:textId="77777777" w:rsidTr="000E22EA">
        <w:tc>
          <w:tcPr>
            <w:tcW w:w="696" w:type="dxa"/>
            <w:vMerge w:val="restart"/>
            <w:vAlign w:val="center"/>
          </w:tcPr>
          <w:p w14:paraId="4241AC08" w14:textId="258E936F" w:rsidR="007A4501" w:rsidRPr="00C65242" w:rsidRDefault="007A4501" w:rsidP="007A4501">
            <w:pPr>
              <w:pStyle w:val="Default"/>
              <w:jc w:val="center"/>
              <w:rPr>
                <w:color w:val="auto"/>
              </w:rPr>
            </w:pPr>
            <w:r w:rsidRPr="00C65242">
              <w:rPr>
                <w:color w:val="auto"/>
              </w:rPr>
              <w:t>6.2</w:t>
            </w:r>
          </w:p>
        </w:tc>
        <w:tc>
          <w:tcPr>
            <w:tcW w:w="2893" w:type="dxa"/>
            <w:vMerge w:val="restart"/>
            <w:vAlign w:val="center"/>
          </w:tcPr>
          <w:p w14:paraId="6C717F27" w14:textId="668309B2" w:rsidR="007A4501" w:rsidRPr="00C65242" w:rsidRDefault="007A4501" w:rsidP="007A4501">
            <w:pPr>
              <w:pStyle w:val="Default"/>
              <w:rPr>
                <w:color w:val="auto"/>
              </w:rPr>
            </w:pPr>
            <w:r w:rsidRPr="00C65242">
              <w:rPr>
                <w:color w:val="auto"/>
              </w:rPr>
              <w:t>Озелененные территории общего пользования (в т.ч. общегородские и в жилых районах)</w:t>
            </w:r>
          </w:p>
        </w:tc>
        <w:tc>
          <w:tcPr>
            <w:tcW w:w="3190" w:type="dxa"/>
            <w:vAlign w:val="center"/>
          </w:tcPr>
          <w:p w14:paraId="5927E99C" w14:textId="39A32E58"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B39FBFB" w14:textId="12F5E7DC" w:rsidR="007A4501" w:rsidRPr="00C65242" w:rsidRDefault="0051070F" w:rsidP="007A4501">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D323578" w14:textId="77777777" w:rsidTr="007A4501">
        <w:tc>
          <w:tcPr>
            <w:tcW w:w="696" w:type="dxa"/>
            <w:vMerge/>
            <w:vAlign w:val="center"/>
          </w:tcPr>
          <w:p w14:paraId="428AF055" w14:textId="77777777" w:rsidR="007A4501" w:rsidRPr="00C65242" w:rsidRDefault="007A4501" w:rsidP="007A4501">
            <w:pPr>
              <w:pStyle w:val="Default"/>
              <w:jc w:val="center"/>
              <w:rPr>
                <w:color w:val="auto"/>
              </w:rPr>
            </w:pPr>
          </w:p>
        </w:tc>
        <w:tc>
          <w:tcPr>
            <w:tcW w:w="2893" w:type="dxa"/>
            <w:vMerge/>
            <w:vAlign w:val="center"/>
          </w:tcPr>
          <w:p w14:paraId="6732BDF3" w14:textId="77777777" w:rsidR="007A4501" w:rsidRPr="00C65242" w:rsidRDefault="007A4501" w:rsidP="007A4501">
            <w:pPr>
              <w:pStyle w:val="Default"/>
              <w:rPr>
                <w:color w:val="auto"/>
              </w:rPr>
            </w:pPr>
          </w:p>
        </w:tc>
        <w:tc>
          <w:tcPr>
            <w:tcW w:w="3190" w:type="dxa"/>
            <w:vAlign w:val="center"/>
          </w:tcPr>
          <w:p w14:paraId="20AE01A6" w14:textId="4435C487"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820622" w14:textId="1246190F" w:rsidR="007A4501" w:rsidRPr="00C65242" w:rsidRDefault="0051070F" w:rsidP="0051070F">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EC09833" w14:textId="77777777" w:rsidTr="00372537">
        <w:tc>
          <w:tcPr>
            <w:tcW w:w="696" w:type="dxa"/>
            <w:vMerge w:val="restart"/>
            <w:vAlign w:val="center"/>
          </w:tcPr>
          <w:p w14:paraId="3A3A24BF" w14:textId="76CA923F" w:rsidR="007A4501" w:rsidRPr="00C65242" w:rsidRDefault="007A4501" w:rsidP="007A4501">
            <w:pPr>
              <w:pStyle w:val="Default"/>
              <w:jc w:val="center"/>
              <w:rPr>
                <w:color w:val="auto"/>
              </w:rPr>
            </w:pPr>
            <w:r w:rsidRPr="00C65242">
              <w:rPr>
                <w:color w:val="auto"/>
              </w:rPr>
              <w:t>6.3</w:t>
            </w:r>
          </w:p>
        </w:tc>
        <w:tc>
          <w:tcPr>
            <w:tcW w:w="2893" w:type="dxa"/>
            <w:vMerge w:val="restart"/>
            <w:vAlign w:val="center"/>
          </w:tcPr>
          <w:p w14:paraId="63A07971" w14:textId="14898907" w:rsidR="007A4501" w:rsidRPr="00C65242" w:rsidRDefault="007A4501" w:rsidP="007A4501">
            <w:pPr>
              <w:pStyle w:val="Default"/>
              <w:rPr>
                <w:color w:val="auto"/>
              </w:rPr>
            </w:pPr>
            <w:r w:rsidRPr="00C65242">
              <w:rPr>
                <w:color w:val="auto"/>
              </w:rPr>
              <w:t>Площадки различного функционального назначения, необходимые для реализаций полномочий ОМСУ</w:t>
            </w:r>
          </w:p>
        </w:tc>
        <w:tc>
          <w:tcPr>
            <w:tcW w:w="3190" w:type="dxa"/>
            <w:vAlign w:val="center"/>
          </w:tcPr>
          <w:p w14:paraId="1E5FDDE3" w14:textId="3AD702BF"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ED00E47" w14:textId="61D3D026" w:rsidR="007A4501" w:rsidRPr="00C65242" w:rsidRDefault="007A4501" w:rsidP="007A4501">
            <w:pPr>
              <w:pStyle w:val="Default"/>
              <w:jc w:val="both"/>
              <w:rPr>
                <w:color w:val="auto"/>
              </w:rPr>
            </w:pPr>
            <w:r w:rsidRPr="00C65242">
              <w:rPr>
                <w:color w:val="auto"/>
              </w:rPr>
              <w:t>пункт 7.5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E1C455E" w14:textId="77777777" w:rsidTr="007A4501">
        <w:tc>
          <w:tcPr>
            <w:tcW w:w="696" w:type="dxa"/>
            <w:vMerge/>
          </w:tcPr>
          <w:p w14:paraId="6D9BD7A2" w14:textId="77777777" w:rsidR="007A4501" w:rsidRPr="00C65242" w:rsidRDefault="007A4501" w:rsidP="007A4501">
            <w:pPr>
              <w:pStyle w:val="Default"/>
              <w:jc w:val="center"/>
              <w:rPr>
                <w:color w:val="auto"/>
              </w:rPr>
            </w:pPr>
          </w:p>
        </w:tc>
        <w:tc>
          <w:tcPr>
            <w:tcW w:w="2893" w:type="dxa"/>
            <w:vMerge/>
          </w:tcPr>
          <w:p w14:paraId="0EAC4C7A" w14:textId="77777777" w:rsidR="007A4501" w:rsidRPr="00C65242" w:rsidRDefault="007A4501" w:rsidP="007A4501">
            <w:pPr>
              <w:pStyle w:val="Default"/>
              <w:rPr>
                <w:color w:val="auto"/>
              </w:rPr>
            </w:pPr>
          </w:p>
        </w:tc>
        <w:tc>
          <w:tcPr>
            <w:tcW w:w="3190" w:type="dxa"/>
            <w:vAlign w:val="center"/>
          </w:tcPr>
          <w:p w14:paraId="02FEAA15" w14:textId="65913D30"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ECF9F39" w14:textId="15E52C0E" w:rsidR="007A4501" w:rsidRPr="00C65242" w:rsidRDefault="007A4501" w:rsidP="007A4501">
            <w:pPr>
              <w:pStyle w:val="Default"/>
              <w:jc w:val="center"/>
              <w:rPr>
                <w:color w:val="auto"/>
              </w:rPr>
            </w:pPr>
            <w:r w:rsidRPr="00C65242">
              <w:rPr>
                <w:color w:val="auto"/>
                <w:spacing w:val="-2"/>
              </w:rPr>
              <w:t>Не нормируется</w:t>
            </w:r>
          </w:p>
        </w:tc>
      </w:tr>
      <w:tr w:rsidR="00C65242" w:rsidRPr="00C65242" w14:paraId="3CC9FCDD" w14:textId="77777777" w:rsidTr="00C209DA">
        <w:tc>
          <w:tcPr>
            <w:tcW w:w="696" w:type="dxa"/>
          </w:tcPr>
          <w:p w14:paraId="1D9E1B11" w14:textId="370F01C3" w:rsidR="007A4501" w:rsidRPr="00C65242" w:rsidRDefault="007A4501" w:rsidP="007A4501">
            <w:pPr>
              <w:pStyle w:val="Default"/>
              <w:jc w:val="center"/>
              <w:rPr>
                <w:b/>
                <w:bCs/>
                <w:color w:val="auto"/>
              </w:rPr>
            </w:pPr>
            <w:r w:rsidRPr="00C65242">
              <w:rPr>
                <w:b/>
                <w:bCs/>
                <w:color w:val="auto"/>
              </w:rPr>
              <w:t>7</w:t>
            </w:r>
          </w:p>
        </w:tc>
        <w:tc>
          <w:tcPr>
            <w:tcW w:w="9056" w:type="dxa"/>
            <w:gridSpan w:val="3"/>
          </w:tcPr>
          <w:p w14:paraId="719358FE" w14:textId="30D08CA6" w:rsidR="007A4501" w:rsidRPr="00C65242" w:rsidRDefault="007A4501" w:rsidP="007A4501">
            <w:pPr>
              <w:pStyle w:val="Default"/>
              <w:jc w:val="both"/>
              <w:rPr>
                <w:b/>
                <w:bCs/>
                <w:color w:val="auto"/>
              </w:rPr>
            </w:pPr>
            <w:r w:rsidRPr="00C65242">
              <w:rPr>
                <w:b/>
                <w:bCs/>
                <w:color w:val="auto"/>
              </w:rPr>
              <w:t>Культура и искусство</w:t>
            </w:r>
          </w:p>
        </w:tc>
      </w:tr>
      <w:tr w:rsidR="00C65242" w:rsidRPr="00C65242" w14:paraId="69A0E373" w14:textId="77777777" w:rsidTr="009D36F8">
        <w:tc>
          <w:tcPr>
            <w:tcW w:w="696" w:type="dxa"/>
            <w:vMerge w:val="restart"/>
            <w:vAlign w:val="center"/>
          </w:tcPr>
          <w:p w14:paraId="2BF6760A" w14:textId="0F30E90B" w:rsidR="007A4501" w:rsidRPr="00C65242" w:rsidRDefault="007A4501" w:rsidP="007A4501">
            <w:pPr>
              <w:pStyle w:val="Default"/>
              <w:jc w:val="center"/>
              <w:rPr>
                <w:color w:val="auto"/>
              </w:rPr>
            </w:pPr>
            <w:r w:rsidRPr="00C65242">
              <w:rPr>
                <w:color w:val="auto"/>
              </w:rPr>
              <w:t>7.1</w:t>
            </w:r>
          </w:p>
        </w:tc>
        <w:tc>
          <w:tcPr>
            <w:tcW w:w="2893" w:type="dxa"/>
            <w:vMerge w:val="restart"/>
          </w:tcPr>
          <w:p w14:paraId="291B299D" w14:textId="486C0FA1" w:rsidR="007A4501" w:rsidRPr="00C65242" w:rsidRDefault="007A4501" w:rsidP="007A4501">
            <w:pPr>
              <w:pStyle w:val="Default"/>
              <w:rPr>
                <w:color w:val="auto"/>
              </w:rPr>
            </w:pPr>
            <w:r w:rsidRPr="00C65242">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tc>
        <w:tc>
          <w:tcPr>
            <w:tcW w:w="3190" w:type="dxa"/>
            <w:vAlign w:val="center"/>
          </w:tcPr>
          <w:p w14:paraId="1218268F" w14:textId="3DF40A63"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38BEA1B" w14:textId="297399CB" w:rsidR="007A4501" w:rsidRPr="00C65242" w:rsidRDefault="00787FF1" w:rsidP="007A4501">
            <w:pPr>
              <w:pStyle w:val="Default"/>
              <w:jc w:val="both"/>
              <w:rPr>
                <w:color w:val="auto"/>
              </w:rPr>
            </w:pPr>
            <w:r w:rsidRPr="00C65242">
              <w:rPr>
                <w:color w:val="auto"/>
              </w:rPr>
              <w:t>таблица 1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13E5AEED" w14:textId="77777777" w:rsidTr="009D36F8">
        <w:tc>
          <w:tcPr>
            <w:tcW w:w="696" w:type="dxa"/>
            <w:vMerge/>
            <w:vAlign w:val="center"/>
          </w:tcPr>
          <w:p w14:paraId="5C42A438" w14:textId="77777777" w:rsidR="007927DE" w:rsidRPr="00C65242" w:rsidRDefault="007927DE" w:rsidP="007927DE">
            <w:pPr>
              <w:pStyle w:val="Default"/>
              <w:jc w:val="center"/>
              <w:rPr>
                <w:color w:val="auto"/>
              </w:rPr>
            </w:pPr>
          </w:p>
        </w:tc>
        <w:tc>
          <w:tcPr>
            <w:tcW w:w="2893" w:type="dxa"/>
            <w:vMerge/>
          </w:tcPr>
          <w:p w14:paraId="03A2D256" w14:textId="77777777" w:rsidR="007927DE" w:rsidRPr="00C65242" w:rsidRDefault="007927DE" w:rsidP="007927DE">
            <w:pPr>
              <w:pStyle w:val="Default"/>
              <w:rPr>
                <w:color w:val="auto"/>
              </w:rPr>
            </w:pPr>
          </w:p>
        </w:tc>
        <w:tc>
          <w:tcPr>
            <w:tcW w:w="3190" w:type="dxa"/>
            <w:vAlign w:val="center"/>
          </w:tcPr>
          <w:p w14:paraId="186BE67D" w14:textId="563F4571"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E761A8E" w14:textId="3D50DE34"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92006D0" w14:textId="77777777" w:rsidTr="009D36F8">
        <w:tc>
          <w:tcPr>
            <w:tcW w:w="696" w:type="dxa"/>
            <w:vMerge w:val="restart"/>
            <w:vAlign w:val="center"/>
          </w:tcPr>
          <w:p w14:paraId="593C8DDE" w14:textId="746E8043" w:rsidR="007927DE" w:rsidRPr="00C65242" w:rsidRDefault="007927DE" w:rsidP="007927DE">
            <w:pPr>
              <w:pStyle w:val="Default"/>
              <w:jc w:val="center"/>
              <w:rPr>
                <w:color w:val="auto"/>
              </w:rPr>
            </w:pPr>
            <w:r w:rsidRPr="00C65242">
              <w:rPr>
                <w:color w:val="auto"/>
              </w:rPr>
              <w:t>7.2</w:t>
            </w:r>
          </w:p>
        </w:tc>
        <w:tc>
          <w:tcPr>
            <w:tcW w:w="2893" w:type="dxa"/>
            <w:vMerge w:val="restart"/>
            <w:vAlign w:val="center"/>
          </w:tcPr>
          <w:p w14:paraId="031B71A4" w14:textId="4029C510" w:rsidR="007927DE" w:rsidRPr="00C65242" w:rsidRDefault="007927DE" w:rsidP="007927DE">
            <w:pPr>
              <w:pStyle w:val="Default"/>
              <w:rPr>
                <w:color w:val="auto"/>
              </w:rPr>
            </w:pPr>
            <w:r w:rsidRPr="00C6524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324E2DE" w14:textId="6CB84D5E" w:rsidR="007927DE" w:rsidRPr="00C65242" w:rsidRDefault="007927DE" w:rsidP="007927DE">
            <w:pPr>
              <w:pStyle w:val="Default"/>
              <w:jc w:val="both"/>
              <w:rPr>
                <w:color w:val="auto"/>
              </w:rPr>
            </w:pPr>
            <w:r w:rsidRPr="00C65242">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7F4EF401" w14:textId="77777777" w:rsidTr="009D36F8">
        <w:tc>
          <w:tcPr>
            <w:tcW w:w="696" w:type="dxa"/>
            <w:vMerge/>
            <w:vAlign w:val="center"/>
          </w:tcPr>
          <w:p w14:paraId="1CB21AD4" w14:textId="77777777" w:rsidR="007927DE" w:rsidRPr="00C65242" w:rsidRDefault="007927DE" w:rsidP="007927DE">
            <w:pPr>
              <w:pStyle w:val="Default"/>
              <w:jc w:val="center"/>
              <w:rPr>
                <w:color w:val="auto"/>
              </w:rPr>
            </w:pPr>
          </w:p>
        </w:tc>
        <w:tc>
          <w:tcPr>
            <w:tcW w:w="2893" w:type="dxa"/>
            <w:vMerge/>
            <w:vAlign w:val="center"/>
          </w:tcPr>
          <w:p w14:paraId="77BC0982" w14:textId="77777777" w:rsidR="007927DE" w:rsidRPr="00C65242" w:rsidRDefault="007927DE" w:rsidP="007927DE">
            <w:pPr>
              <w:pStyle w:val="Default"/>
              <w:rPr>
                <w:color w:val="auto"/>
              </w:rPr>
            </w:pPr>
          </w:p>
        </w:tc>
        <w:tc>
          <w:tcPr>
            <w:tcW w:w="3190" w:type="dxa"/>
            <w:vAlign w:val="center"/>
          </w:tcPr>
          <w:p w14:paraId="03C5BFE9" w14:textId="5E254B9E"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45FEE8A" w14:textId="6F542BE9"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A697E2B" w14:textId="77777777" w:rsidTr="003A099C">
        <w:tc>
          <w:tcPr>
            <w:tcW w:w="696" w:type="dxa"/>
            <w:vMerge w:val="restart"/>
            <w:vAlign w:val="center"/>
          </w:tcPr>
          <w:p w14:paraId="12F3BC55" w14:textId="60D0DE96" w:rsidR="007927DE" w:rsidRPr="00C65242" w:rsidRDefault="007927DE" w:rsidP="007927DE">
            <w:pPr>
              <w:pStyle w:val="Default"/>
              <w:jc w:val="center"/>
              <w:rPr>
                <w:color w:val="auto"/>
              </w:rPr>
            </w:pPr>
            <w:r w:rsidRPr="00C65242">
              <w:rPr>
                <w:color w:val="auto"/>
              </w:rPr>
              <w:t>7.3</w:t>
            </w:r>
          </w:p>
        </w:tc>
        <w:tc>
          <w:tcPr>
            <w:tcW w:w="2893" w:type="dxa"/>
            <w:vMerge w:val="restart"/>
            <w:vAlign w:val="center"/>
          </w:tcPr>
          <w:p w14:paraId="2B8CC6FF" w14:textId="01DB328E" w:rsidR="007927DE" w:rsidRPr="00C65242" w:rsidRDefault="007927DE" w:rsidP="007927DE">
            <w:pPr>
              <w:pStyle w:val="Default"/>
              <w:rPr>
                <w:color w:val="auto"/>
              </w:rPr>
            </w:pPr>
            <w:r w:rsidRPr="00C65242">
              <w:rPr>
                <w:color w:val="auto"/>
              </w:rPr>
              <w:t>Муниципальные музеи</w:t>
            </w:r>
          </w:p>
        </w:tc>
        <w:tc>
          <w:tcPr>
            <w:tcW w:w="3190" w:type="dxa"/>
            <w:vAlign w:val="center"/>
          </w:tcPr>
          <w:p w14:paraId="52BAEE5E" w14:textId="526F95D2"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8575BCC" w14:textId="665A7262" w:rsidR="007927DE" w:rsidRPr="00C65242" w:rsidRDefault="007927DE" w:rsidP="007927DE">
            <w:pPr>
              <w:pStyle w:val="Default"/>
              <w:jc w:val="center"/>
              <w:rPr>
                <w:color w:val="auto"/>
              </w:rPr>
            </w:pPr>
            <w:r w:rsidRPr="00C65242">
              <w:rPr>
                <w:color w:val="auto"/>
              </w:rPr>
              <w:t>По заданию на проектирование</w:t>
            </w:r>
          </w:p>
        </w:tc>
      </w:tr>
      <w:tr w:rsidR="00C65242" w:rsidRPr="00C65242" w14:paraId="4E1074D8" w14:textId="77777777" w:rsidTr="003A099C">
        <w:tc>
          <w:tcPr>
            <w:tcW w:w="696" w:type="dxa"/>
            <w:vMerge/>
          </w:tcPr>
          <w:p w14:paraId="335BA104" w14:textId="77777777" w:rsidR="007927DE" w:rsidRPr="00C65242" w:rsidRDefault="007927DE" w:rsidP="007927DE">
            <w:pPr>
              <w:pStyle w:val="Default"/>
              <w:jc w:val="center"/>
              <w:rPr>
                <w:color w:val="auto"/>
              </w:rPr>
            </w:pPr>
          </w:p>
        </w:tc>
        <w:tc>
          <w:tcPr>
            <w:tcW w:w="2893" w:type="dxa"/>
            <w:vMerge/>
            <w:vAlign w:val="center"/>
          </w:tcPr>
          <w:p w14:paraId="5D3CEA4C" w14:textId="77777777" w:rsidR="007927DE" w:rsidRPr="00C65242" w:rsidRDefault="007927DE" w:rsidP="007927DE">
            <w:pPr>
              <w:pStyle w:val="Default"/>
              <w:rPr>
                <w:color w:val="auto"/>
              </w:rPr>
            </w:pPr>
          </w:p>
        </w:tc>
        <w:tc>
          <w:tcPr>
            <w:tcW w:w="3190" w:type="dxa"/>
            <w:vAlign w:val="center"/>
          </w:tcPr>
          <w:p w14:paraId="04F54945" w14:textId="1DD38138"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51087F82" w14:textId="36E2F43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E285BC3" w14:textId="77777777" w:rsidTr="009D36F8">
        <w:tc>
          <w:tcPr>
            <w:tcW w:w="696" w:type="dxa"/>
            <w:vMerge w:val="restart"/>
            <w:vAlign w:val="center"/>
          </w:tcPr>
          <w:p w14:paraId="685F5B68" w14:textId="66860996" w:rsidR="007927DE" w:rsidRPr="00C65242" w:rsidRDefault="007927DE" w:rsidP="007927DE">
            <w:pPr>
              <w:pStyle w:val="Default"/>
              <w:jc w:val="center"/>
              <w:rPr>
                <w:color w:val="auto"/>
              </w:rPr>
            </w:pPr>
            <w:r w:rsidRPr="00C65242">
              <w:rPr>
                <w:color w:val="auto"/>
              </w:rPr>
              <w:t>7.4</w:t>
            </w:r>
          </w:p>
        </w:tc>
        <w:tc>
          <w:tcPr>
            <w:tcW w:w="2893" w:type="dxa"/>
            <w:vMerge w:val="restart"/>
            <w:vAlign w:val="center"/>
          </w:tcPr>
          <w:p w14:paraId="2D4295ED" w14:textId="5F94FFEC" w:rsidR="007927DE" w:rsidRPr="00C65242" w:rsidRDefault="007927DE" w:rsidP="007927DE">
            <w:pPr>
              <w:pStyle w:val="Default"/>
              <w:rPr>
                <w:color w:val="auto"/>
              </w:rPr>
            </w:pPr>
            <w:r w:rsidRPr="00C65242">
              <w:rPr>
                <w:color w:val="auto"/>
              </w:rPr>
              <w:t>Муниципальные архивы</w:t>
            </w:r>
          </w:p>
        </w:tc>
        <w:tc>
          <w:tcPr>
            <w:tcW w:w="3190" w:type="dxa"/>
            <w:vAlign w:val="center"/>
          </w:tcPr>
          <w:p w14:paraId="6E7E6336" w14:textId="6CF8597B"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B0FEB7" w14:textId="34BE3A90" w:rsidR="007927DE" w:rsidRPr="00C65242" w:rsidRDefault="007927DE" w:rsidP="007927DE">
            <w:pPr>
              <w:pStyle w:val="Default"/>
              <w:jc w:val="both"/>
              <w:rPr>
                <w:color w:val="auto"/>
              </w:rPr>
            </w:pPr>
            <w:r w:rsidRPr="00C65242">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44EE81C2" w14:textId="77777777" w:rsidTr="00787FF1">
        <w:tc>
          <w:tcPr>
            <w:tcW w:w="696" w:type="dxa"/>
            <w:vMerge/>
          </w:tcPr>
          <w:p w14:paraId="6D554B44" w14:textId="77777777" w:rsidR="007927DE" w:rsidRPr="00C65242" w:rsidRDefault="007927DE" w:rsidP="007927DE">
            <w:pPr>
              <w:pStyle w:val="Default"/>
              <w:jc w:val="center"/>
              <w:rPr>
                <w:color w:val="auto"/>
              </w:rPr>
            </w:pPr>
          </w:p>
        </w:tc>
        <w:tc>
          <w:tcPr>
            <w:tcW w:w="2893" w:type="dxa"/>
            <w:vMerge/>
          </w:tcPr>
          <w:p w14:paraId="7C35512E" w14:textId="77777777" w:rsidR="007927DE" w:rsidRPr="00C65242" w:rsidRDefault="007927DE" w:rsidP="007927DE">
            <w:pPr>
              <w:pStyle w:val="Default"/>
              <w:rPr>
                <w:color w:val="auto"/>
              </w:rPr>
            </w:pPr>
          </w:p>
        </w:tc>
        <w:tc>
          <w:tcPr>
            <w:tcW w:w="3190" w:type="dxa"/>
            <w:vAlign w:val="center"/>
          </w:tcPr>
          <w:p w14:paraId="24785E0E" w14:textId="0E8DB55A"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BCFACE" w14:textId="20CF408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BC737CF" w14:textId="77777777" w:rsidTr="00AC26DC">
        <w:tc>
          <w:tcPr>
            <w:tcW w:w="696" w:type="dxa"/>
          </w:tcPr>
          <w:p w14:paraId="79C6F3A2" w14:textId="5A386E5E" w:rsidR="007927DE" w:rsidRPr="00C65242" w:rsidRDefault="007927DE" w:rsidP="007927DE">
            <w:pPr>
              <w:pStyle w:val="Default"/>
              <w:jc w:val="center"/>
              <w:rPr>
                <w:b/>
                <w:bCs/>
                <w:color w:val="auto"/>
              </w:rPr>
            </w:pPr>
            <w:r w:rsidRPr="00C65242">
              <w:rPr>
                <w:b/>
                <w:bCs/>
                <w:color w:val="auto"/>
              </w:rPr>
              <w:t>8</w:t>
            </w:r>
          </w:p>
        </w:tc>
        <w:tc>
          <w:tcPr>
            <w:tcW w:w="9056" w:type="dxa"/>
            <w:gridSpan w:val="3"/>
          </w:tcPr>
          <w:p w14:paraId="2ADD02F5" w14:textId="697CF843" w:rsidR="007927DE" w:rsidRPr="00C65242" w:rsidRDefault="007927DE" w:rsidP="007927DE">
            <w:pPr>
              <w:pStyle w:val="Default"/>
              <w:jc w:val="both"/>
              <w:rPr>
                <w:b/>
                <w:bCs/>
                <w:color w:val="auto"/>
              </w:rPr>
            </w:pPr>
            <w:r w:rsidRPr="00C65242">
              <w:rPr>
                <w:b/>
                <w:bCs/>
                <w:color w:val="auto"/>
              </w:rPr>
              <w:t>Содержание мест захоронения, организация ритуальных услуг</w:t>
            </w:r>
          </w:p>
        </w:tc>
      </w:tr>
      <w:tr w:rsidR="00C65242" w:rsidRPr="00C65242" w14:paraId="312C7CD0" w14:textId="77777777" w:rsidTr="009D36F8">
        <w:tc>
          <w:tcPr>
            <w:tcW w:w="696" w:type="dxa"/>
            <w:vAlign w:val="center"/>
          </w:tcPr>
          <w:p w14:paraId="24B4F2FE" w14:textId="7A4D162D" w:rsidR="007927DE" w:rsidRPr="00C65242" w:rsidRDefault="007927DE" w:rsidP="007927DE">
            <w:pPr>
              <w:pStyle w:val="Default"/>
              <w:jc w:val="center"/>
              <w:rPr>
                <w:color w:val="auto"/>
              </w:rPr>
            </w:pPr>
            <w:r w:rsidRPr="00C65242">
              <w:rPr>
                <w:color w:val="auto"/>
              </w:rPr>
              <w:t>–</w:t>
            </w:r>
          </w:p>
        </w:tc>
        <w:tc>
          <w:tcPr>
            <w:tcW w:w="9056" w:type="dxa"/>
            <w:gridSpan w:val="3"/>
          </w:tcPr>
          <w:p w14:paraId="508FA151" w14:textId="61D95355" w:rsidR="007927DE" w:rsidRPr="00C65242" w:rsidRDefault="007927DE" w:rsidP="007927DE">
            <w:pPr>
              <w:pStyle w:val="Default"/>
              <w:jc w:val="both"/>
              <w:rPr>
                <w:color w:val="auto"/>
              </w:rPr>
            </w:pPr>
            <w:r w:rsidRPr="00C652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C65242" w:rsidRPr="00C65242" w14:paraId="6316494C" w14:textId="77777777" w:rsidTr="009D36F8">
        <w:tc>
          <w:tcPr>
            <w:tcW w:w="696" w:type="dxa"/>
            <w:vMerge w:val="restart"/>
            <w:vAlign w:val="center"/>
          </w:tcPr>
          <w:p w14:paraId="0CF4CFEA" w14:textId="3FC042E1" w:rsidR="007927DE" w:rsidRPr="00C65242" w:rsidRDefault="007927DE" w:rsidP="007927DE">
            <w:pPr>
              <w:pStyle w:val="Default"/>
              <w:jc w:val="center"/>
              <w:rPr>
                <w:color w:val="auto"/>
              </w:rPr>
            </w:pPr>
            <w:r w:rsidRPr="00C65242">
              <w:rPr>
                <w:color w:val="auto"/>
              </w:rPr>
              <w:t>8.1</w:t>
            </w:r>
          </w:p>
        </w:tc>
        <w:tc>
          <w:tcPr>
            <w:tcW w:w="2893" w:type="dxa"/>
            <w:vMerge w:val="restart"/>
            <w:vAlign w:val="center"/>
          </w:tcPr>
          <w:p w14:paraId="26D8EEB8" w14:textId="25F7213F" w:rsidR="007927DE" w:rsidRPr="00C65242" w:rsidRDefault="007927DE" w:rsidP="007927DE">
            <w:pPr>
              <w:pStyle w:val="Default"/>
              <w:rPr>
                <w:color w:val="auto"/>
              </w:rPr>
            </w:pPr>
            <w:r w:rsidRPr="00C65242">
              <w:rPr>
                <w:color w:val="auto"/>
              </w:rPr>
              <w:t>Кладбище традиционного захоронения</w:t>
            </w:r>
          </w:p>
        </w:tc>
        <w:tc>
          <w:tcPr>
            <w:tcW w:w="3190" w:type="dxa"/>
            <w:vAlign w:val="center"/>
          </w:tcPr>
          <w:p w14:paraId="6B4AD0D9" w14:textId="5C505657"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03B0407" w14:textId="651AF015" w:rsidR="007927DE" w:rsidRPr="00C65242" w:rsidRDefault="001A66EA"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8F60310" w14:textId="77777777" w:rsidTr="001A66EA">
        <w:tc>
          <w:tcPr>
            <w:tcW w:w="696" w:type="dxa"/>
            <w:vMerge/>
            <w:vAlign w:val="center"/>
          </w:tcPr>
          <w:p w14:paraId="6906D0C2" w14:textId="77777777" w:rsidR="007927DE" w:rsidRPr="00C65242" w:rsidRDefault="007927DE" w:rsidP="007927DE">
            <w:pPr>
              <w:pStyle w:val="Default"/>
              <w:jc w:val="center"/>
              <w:rPr>
                <w:color w:val="auto"/>
              </w:rPr>
            </w:pPr>
          </w:p>
        </w:tc>
        <w:tc>
          <w:tcPr>
            <w:tcW w:w="2893" w:type="dxa"/>
            <w:vMerge/>
            <w:vAlign w:val="center"/>
          </w:tcPr>
          <w:p w14:paraId="45838EBF" w14:textId="77777777" w:rsidR="007927DE" w:rsidRPr="00C65242" w:rsidRDefault="007927DE" w:rsidP="007927DE">
            <w:pPr>
              <w:pStyle w:val="Default"/>
              <w:rPr>
                <w:color w:val="auto"/>
              </w:rPr>
            </w:pPr>
          </w:p>
        </w:tc>
        <w:tc>
          <w:tcPr>
            <w:tcW w:w="3190" w:type="dxa"/>
            <w:vAlign w:val="center"/>
          </w:tcPr>
          <w:p w14:paraId="63082148" w14:textId="110D232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9F1B693" w14:textId="0BA20425"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0925B899" w14:textId="77777777" w:rsidTr="009D36F8">
        <w:tc>
          <w:tcPr>
            <w:tcW w:w="696" w:type="dxa"/>
            <w:vMerge w:val="restart"/>
            <w:vAlign w:val="center"/>
          </w:tcPr>
          <w:p w14:paraId="12BD0FFB" w14:textId="3F93ACC6" w:rsidR="007927DE" w:rsidRPr="00C65242" w:rsidRDefault="007927DE" w:rsidP="007927DE">
            <w:pPr>
              <w:pStyle w:val="Default"/>
              <w:jc w:val="center"/>
              <w:rPr>
                <w:color w:val="auto"/>
              </w:rPr>
            </w:pPr>
            <w:r w:rsidRPr="00C65242">
              <w:rPr>
                <w:color w:val="auto"/>
              </w:rPr>
              <w:t>8.2</w:t>
            </w:r>
          </w:p>
        </w:tc>
        <w:tc>
          <w:tcPr>
            <w:tcW w:w="2893" w:type="dxa"/>
            <w:vMerge w:val="restart"/>
            <w:vAlign w:val="center"/>
          </w:tcPr>
          <w:p w14:paraId="7A1AD08B" w14:textId="56B2A972" w:rsidR="007927DE" w:rsidRPr="00C65242" w:rsidRDefault="007927DE" w:rsidP="007927DE">
            <w:pPr>
              <w:pStyle w:val="Default"/>
              <w:rPr>
                <w:color w:val="auto"/>
              </w:rPr>
            </w:pPr>
            <w:r w:rsidRPr="00C65242">
              <w:rPr>
                <w:color w:val="auto"/>
              </w:rPr>
              <w:t>Организации ритуального обслуживания населения</w:t>
            </w:r>
          </w:p>
        </w:tc>
        <w:tc>
          <w:tcPr>
            <w:tcW w:w="3190" w:type="dxa"/>
            <w:vAlign w:val="center"/>
          </w:tcPr>
          <w:p w14:paraId="71BF65D2" w14:textId="79BFB1E4"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B216E8" w14:textId="0D68EB9F" w:rsidR="007927DE" w:rsidRPr="00C65242" w:rsidRDefault="00734792" w:rsidP="007927DE">
            <w:pPr>
              <w:pStyle w:val="Default"/>
              <w:jc w:val="both"/>
              <w:rPr>
                <w:color w:val="auto"/>
              </w:rPr>
            </w:pPr>
            <w:r w:rsidRPr="00C65242">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67B19239" w14:textId="77777777" w:rsidTr="001A66EA">
        <w:tc>
          <w:tcPr>
            <w:tcW w:w="696" w:type="dxa"/>
            <w:vMerge/>
          </w:tcPr>
          <w:p w14:paraId="072771CB" w14:textId="77777777" w:rsidR="007927DE" w:rsidRPr="00C65242" w:rsidRDefault="007927DE" w:rsidP="007927DE">
            <w:pPr>
              <w:pStyle w:val="Default"/>
              <w:jc w:val="center"/>
              <w:rPr>
                <w:color w:val="auto"/>
              </w:rPr>
            </w:pPr>
          </w:p>
        </w:tc>
        <w:tc>
          <w:tcPr>
            <w:tcW w:w="2893" w:type="dxa"/>
            <w:vMerge/>
          </w:tcPr>
          <w:p w14:paraId="0F4532AB" w14:textId="77777777" w:rsidR="007927DE" w:rsidRPr="00C65242" w:rsidRDefault="007927DE" w:rsidP="007927DE">
            <w:pPr>
              <w:pStyle w:val="Default"/>
              <w:rPr>
                <w:color w:val="auto"/>
              </w:rPr>
            </w:pPr>
          </w:p>
        </w:tc>
        <w:tc>
          <w:tcPr>
            <w:tcW w:w="3190" w:type="dxa"/>
            <w:vAlign w:val="center"/>
          </w:tcPr>
          <w:p w14:paraId="6CB58D41" w14:textId="4A186C14"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BF8ED3A" w14:textId="6185C5DF"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244821CB" w14:textId="77777777" w:rsidTr="00D257AD">
        <w:tc>
          <w:tcPr>
            <w:tcW w:w="696" w:type="dxa"/>
          </w:tcPr>
          <w:p w14:paraId="224391D7" w14:textId="15B735CA" w:rsidR="007927DE" w:rsidRPr="00C65242" w:rsidRDefault="007927DE" w:rsidP="007927DE">
            <w:pPr>
              <w:pStyle w:val="Default"/>
              <w:jc w:val="center"/>
              <w:rPr>
                <w:b/>
                <w:bCs/>
                <w:color w:val="auto"/>
              </w:rPr>
            </w:pPr>
            <w:r w:rsidRPr="00C65242">
              <w:rPr>
                <w:b/>
                <w:bCs/>
                <w:color w:val="auto"/>
              </w:rPr>
              <w:t>9</w:t>
            </w:r>
          </w:p>
        </w:tc>
        <w:tc>
          <w:tcPr>
            <w:tcW w:w="9056" w:type="dxa"/>
            <w:gridSpan w:val="3"/>
          </w:tcPr>
          <w:p w14:paraId="6EA753D6" w14:textId="79F0609C" w:rsidR="007927DE" w:rsidRPr="00C65242" w:rsidRDefault="007927DE" w:rsidP="007927DE">
            <w:pPr>
              <w:pStyle w:val="Default"/>
              <w:jc w:val="both"/>
              <w:rPr>
                <w:b/>
                <w:bCs/>
                <w:color w:val="auto"/>
              </w:rPr>
            </w:pPr>
            <w:r w:rsidRPr="00C65242">
              <w:rPr>
                <w:b/>
                <w:bCs/>
                <w:color w:val="auto"/>
              </w:rPr>
              <w:t>Обращение с отходами</w:t>
            </w:r>
          </w:p>
        </w:tc>
      </w:tr>
      <w:tr w:rsidR="00C65242" w:rsidRPr="00C65242" w14:paraId="2AE62579" w14:textId="77777777" w:rsidTr="00DC0528">
        <w:tc>
          <w:tcPr>
            <w:tcW w:w="696" w:type="dxa"/>
            <w:vAlign w:val="center"/>
          </w:tcPr>
          <w:p w14:paraId="7E4535B2" w14:textId="30973643" w:rsidR="007927DE" w:rsidRPr="00C65242" w:rsidRDefault="007927DE" w:rsidP="007927DE">
            <w:pPr>
              <w:pStyle w:val="Default"/>
              <w:jc w:val="center"/>
              <w:rPr>
                <w:color w:val="auto"/>
              </w:rPr>
            </w:pPr>
            <w:r w:rsidRPr="00C65242">
              <w:rPr>
                <w:color w:val="auto"/>
              </w:rPr>
              <w:t>–</w:t>
            </w:r>
          </w:p>
        </w:tc>
        <w:tc>
          <w:tcPr>
            <w:tcW w:w="9056" w:type="dxa"/>
            <w:gridSpan w:val="3"/>
          </w:tcPr>
          <w:p w14:paraId="1BEE9566" w14:textId="68E52E64" w:rsidR="007927DE" w:rsidRPr="00C65242" w:rsidRDefault="007927DE" w:rsidP="007927DE">
            <w:pPr>
              <w:pStyle w:val="Default"/>
              <w:jc w:val="both"/>
              <w:rPr>
                <w:color w:val="auto"/>
              </w:rPr>
            </w:pPr>
            <w:r w:rsidRPr="00C65242">
              <w:rPr>
                <w:color w:val="auto"/>
              </w:rPr>
              <w:t>Объекты, используемые для обработки, утилизации, обезвреживания, размещения твердых коммунальных отходов:</w:t>
            </w:r>
          </w:p>
        </w:tc>
      </w:tr>
      <w:tr w:rsidR="00C65242" w:rsidRPr="00C65242" w14:paraId="5D95F4DC" w14:textId="77777777" w:rsidTr="0081663B">
        <w:tc>
          <w:tcPr>
            <w:tcW w:w="696" w:type="dxa"/>
            <w:vMerge w:val="restart"/>
            <w:vAlign w:val="center"/>
          </w:tcPr>
          <w:p w14:paraId="0013441F" w14:textId="123F446C" w:rsidR="007927DE" w:rsidRPr="00C65242" w:rsidRDefault="007927DE" w:rsidP="007927DE">
            <w:pPr>
              <w:pStyle w:val="Default"/>
              <w:jc w:val="center"/>
              <w:rPr>
                <w:color w:val="auto"/>
              </w:rPr>
            </w:pPr>
            <w:r w:rsidRPr="00C65242">
              <w:rPr>
                <w:color w:val="auto"/>
              </w:rPr>
              <w:t>9.1</w:t>
            </w:r>
          </w:p>
        </w:tc>
        <w:tc>
          <w:tcPr>
            <w:tcW w:w="2893" w:type="dxa"/>
            <w:vMerge w:val="restart"/>
            <w:vAlign w:val="center"/>
          </w:tcPr>
          <w:p w14:paraId="7E291C05" w14:textId="6AB9C1D8" w:rsidR="007927DE" w:rsidRPr="00C65242" w:rsidRDefault="007927DE" w:rsidP="007927DE">
            <w:pPr>
              <w:pStyle w:val="Default"/>
              <w:rPr>
                <w:color w:val="auto"/>
              </w:rPr>
            </w:pPr>
            <w:r w:rsidRPr="00C65242">
              <w:rPr>
                <w:color w:val="auto"/>
              </w:rPr>
              <w:t>Места накопления отходов (в том числе раздельного)</w:t>
            </w:r>
          </w:p>
        </w:tc>
        <w:tc>
          <w:tcPr>
            <w:tcW w:w="3190" w:type="dxa"/>
            <w:vAlign w:val="center"/>
          </w:tcPr>
          <w:p w14:paraId="0A24E5F4" w14:textId="5C0EBC43"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449685C0" w14:textId="50972619" w:rsidR="007927DE" w:rsidRPr="00C65242" w:rsidRDefault="0081663B" w:rsidP="0081663B">
            <w:pPr>
              <w:pStyle w:val="Default"/>
              <w:jc w:val="center"/>
              <w:rPr>
                <w:color w:val="auto"/>
              </w:rPr>
            </w:pPr>
            <w:r w:rsidRPr="00C65242">
              <w:rPr>
                <w:color w:val="auto"/>
              </w:rPr>
              <w:t>По заданию на проектирование</w:t>
            </w:r>
          </w:p>
        </w:tc>
      </w:tr>
      <w:tr w:rsidR="00C65242" w:rsidRPr="00C65242" w14:paraId="1A417A78" w14:textId="77777777" w:rsidTr="003F0F34">
        <w:tc>
          <w:tcPr>
            <w:tcW w:w="696" w:type="dxa"/>
            <w:vMerge/>
            <w:vAlign w:val="center"/>
          </w:tcPr>
          <w:p w14:paraId="5CDF7B28" w14:textId="77777777" w:rsidR="007927DE" w:rsidRPr="00C65242" w:rsidRDefault="007927DE" w:rsidP="007927DE">
            <w:pPr>
              <w:pStyle w:val="Default"/>
              <w:jc w:val="center"/>
              <w:rPr>
                <w:color w:val="auto"/>
              </w:rPr>
            </w:pPr>
          </w:p>
        </w:tc>
        <w:tc>
          <w:tcPr>
            <w:tcW w:w="2893" w:type="dxa"/>
            <w:vMerge/>
          </w:tcPr>
          <w:p w14:paraId="04848234" w14:textId="77777777" w:rsidR="007927DE" w:rsidRPr="00C65242" w:rsidRDefault="007927DE" w:rsidP="007927DE">
            <w:pPr>
              <w:pStyle w:val="Default"/>
              <w:rPr>
                <w:color w:val="auto"/>
              </w:rPr>
            </w:pPr>
          </w:p>
        </w:tc>
        <w:tc>
          <w:tcPr>
            <w:tcW w:w="3190" w:type="dxa"/>
            <w:vAlign w:val="center"/>
          </w:tcPr>
          <w:p w14:paraId="6A83C21B" w14:textId="3C59465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BBA6F02" w14:textId="6A14F270" w:rsidR="007927DE" w:rsidRPr="00C65242" w:rsidRDefault="0081663B" w:rsidP="007927DE">
            <w:pPr>
              <w:pStyle w:val="Default"/>
              <w:jc w:val="both"/>
              <w:rPr>
                <w:color w:val="auto"/>
              </w:rPr>
            </w:pPr>
            <w:r w:rsidRPr="00C65242">
              <w:rPr>
                <w:color w:val="auto"/>
              </w:rPr>
              <w:t>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5242" w:rsidRPr="00C65242" w14:paraId="17991F1F" w14:textId="77777777" w:rsidTr="003F0F34">
        <w:tc>
          <w:tcPr>
            <w:tcW w:w="696" w:type="dxa"/>
            <w:vAlign w:val="center"/>
          </w:tcPr>
          <w:p w14:paraId="5D03FFCB" w14:textId="53B607F1" w:rsidR="007927DE" w:rsidRPr="00C65242" w:rsidRDefault="007927DE" w:rsidP="007927DE">
            <w:pPr>
              <w:pStyle w:val="Default"/>
              <w:jc w:val="center"/>
              <w:rPr>
                <w:b/>
                <w:bCs/>
                <w:color w:val="auto"/>
              </w:rPr>
            </w:pPr>
            <w:r w:rsidRPr="00C65242">
              <w:rPr>
                <w:b/>
                <w:bCs/>
                <w:color w:val="auto"/>
              </w:rPr>
              <w:t>10</w:t>
            </w:r>
          </w:p>
        </w:tc>
        <w:tc>
          <w:tcPr>
            <w:tcW w:w="9056" w:type="dxa"/>
            <w:gridSpan w:val="3"/>
          </w:tcPr>
          <w:p w14:paraId="49DBFD81" w14:textId="4D34B84E" w:rsidR="007927DE" w:rsidRPr="00C65242" w:rsidRDefault="007927DE" w:rsidP="007927DE">
            <w:pPr>
              <w:pStyle w:val="Default"/>
              <w:jc w:val="both"/>
              <w:rPr>
                <w:b/>
                <w:bCs/>
                <w:color w:val="auto"/>
              </w:rPr>
            </w:pPr>
            <w:r w:rsidRPr="00C65242">
              <w:rPr>
                <w:b/>
                <w:bCs/>
                <w:color w:val="auto"/>
              </w:rPr>
              <w:t>Сохранение, использование и популяризация объектов культурного наследия (памятников истории и культуры)</w:t>
            </w:r>
          </w:p>
        </w:tc>
      </w:tr>
      <w:tr w:rsidR="00C65242" w:rsidRPr="00C65242" w14:paraId="7362F661" w14:textId="77777777" w:rsidTr="00955EB6">
        <w:tc>
          <w:tcPr>
            <w:tcW w:w="696" w:type="dxa"/>
            <w:vMerge w:val="restart"/>
            <w:vAlign w:val="center"/>
          </w:tcPr>
          <w:p w14:paraId="684BB942" w14:textId="713926CC" w:rsidR="00955EB6" w:rsidRPr="00C65242" w:rsidRDefault="00955EB6" w:rsidP="00955EB6">
            <w:pPr>
              <w:pStyle w:val="Default"/>
              <w:jc w:val="center"/>
              <w:rPr>
                <w:color w:val="auto"/>
              </w:rPr>
            </w:pPr>
            <w:r w:rsidRPr="00C65242">
              <w:rPr>
                <w:color w:val="auto"/>
              </w:rPr>
              <w:t>10.1</w:t>
            </w:r>
          </w:p>
        </w:tc>
        <w:tc>
          <w:tcPr>
            <w:tcW w:w="2893" w:type="dxa"/>
            <w:vMerge w:val="restart"/>
            <w:vAlign w:val="center"/>
          </w:tcPr>
          <w:p w14:paraId="3C0F0061" w14:textId="27CC7933" w:rsidR="00955EB6" w:rsidRPr="00C65242" w:rsidRDefault="00955EB6" w:rsidP="00955EB6">
            <w:pPr>
              <w:pStyle w:val="Default"/>
              <w:rPr>
                <w:color w:val="auto"/>
              </w:rPr>
            </w:pPr>
            <w:r w:rsidRPr="00C65242">
              <w:rPr>
                <w:color w:val="auto"/>
              </w:rPr>
              <w:t>Объекты культурного наследия местного (муниципального) значения</w:t>
            </w:r>
          </w:p>
        </w:tc>
        <w:tc>
          <w:tcPr>
            <w:tcW w:w="3190" w:type="dxa"/>
            <w:vAlign w:val="center"/>
          </w:tcPr>
          <w:p w14:paraId="268E5631" w14:textId="0CC8C1EA"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3D8D5E2F" w14:textId="108B5991"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3DE2DE9C" w14:textId="77777777" w:rsidTr="00955EB6">
        <w:tc>
          <w:tcPr>
            <w:tcW w:w="696" w:type="dxa"/>
            <w:vMerge/>
            <w:vAlign w:val="center"/>
          </w:tcPr>
          <w:p w14:paraId="4C16046A" w14:textId="77777777" w:rsidR="00955EB6" w:rsidRPr="00C65242" w:rsidRDefault="00955EB6" w:rsidP="00955EB6">
            <w:pPr>
              <w:pStyle w:val="Default"/>
              <w:jc w:val="center"/>
              <w:rPr>
                <w:color w:val="auto"/>
              </w:rPr>
            </w:pPr>
          </w:p>
        </w:tc>
        <w:tc>
          <w:tcPr>
            <w:tcW w:w="2893" w:type="dxa"/>
            <w:vMerge/>
          </w:tcPr>
          <w:p w14:paraId="03B4220A" w14:textId="77777777" w:rsidR="00955EB6" w:rsidRPr="00C65242" w:rsidRDefault="00955EB6" w:rsidP="00955EB6">
            <w:pPr>
              <w:pStyle w:val="Default"/>
              <w:rPr>
                <w:color w:val="auto"/>
              </w:rPr>
            </w:pPr>
          </w:p>
        </w:tc>
        <w:tc>
          <w:tcPr>
            <w:tcW w:w="3190" w:type="dxa"/>
            <w:vAlign w:val="center"/>
          </w:tcPr>
          <w:p w14:paraId="308A90B5" w14:textId="0CC3F5F1"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DE36A3" w14:textId="4CF7C3C0"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33C9D103" w14:textId="77777777" w:rsidTr="003F0F34">
        <w:tc>
          <w:tcPr>
            <w:tcW w:w="696" w:type="dxa"/>
            <w:vAlign w:val="center"/>
          </w:tcPr>
          <w:p w14:paraId="4382E6E1" w14:textId="16F0C4A4" w:rsidR="007927DE" w:rsidRPr="00C65242" w:rsidRDefault="007927DE" w:rsidP="007927DE">
            <w:pPr>
              <w:pStyle w:val="Default"/>
              <w:jc w:val="center"/>
              <w:rPr>
                <w:b/>
                <w:bCs/>
                <w:color w:val="auto"/>
              </w:rPr>
            </w:pPr>
            <w:r w:rsidRPr="00C65242">
              <w:rPr>
                <w:b/>
                <w:bCs/>
                <w:color w:val="auto"/>
              </w:rPr>
              <w:t>11</w:t>
            </w:r>
          </w:p>
        </w:tc>
        <w:tc>
          <w:tcPr>
            <w:tcW w:w="9056" w:type="dxa"/>
            <w:gridSpan w:val="3"/>
          </w:tcPr>
          <w:p w14:paraId="2F719765" w14:textId="2301035C" w:rsidR="007927DE" w:rsidRPr="00C65242" w:rsidRDefault="007927DE" w:rsidP="007927DE">
            <w:pPr>
              <w:pStyle w:val="Default"/>
              <w:jc w:val="both"/>
              <w:rPr>
                <w:b/>
                <w:bCs/>
                <w:color w:val="auto"/>
              </w:rPr>
            </w:pPr>
            <w:r w:rsidRPr="00C65242">
              <w:rPr>
                <w:b/>
                <w:bCs/>
                <w:color w:val="auto"/>
              </w:rPr>
              <w:t>Охрана окружающей среды</w:t>
            </w:r>
          </w:p>
        </w:tc>
      </w:tr>
      <w:tr w:rsidR="00C65242" w:rsidRPr="00C65242" w14:paraId="753280FE" w14:textId="77777777" w:rsidTr="00955EB6">
        <w:tc>
          <w:tcPr>
            <w:tcW w:w="696" w:type="dxa"/>
            <w:vMerge w:val="restart"/>
            <w:vAlign w:val="center"/>
          </w:tcPr>
          <w:p w14:paraId="60643954" w14:textId="40343520" w:rsidR="00955EB6" w:rsidRPr="00C65242" w:rsidRDefault="00955EB6" w:rsidP="00955EB6">
            <w:pPr>
              <w:pStyle w:val="Default"/>
              <w:jc w:val="center"/>
              <w:rPr>
                <w:color w:val="auto"/>
              </w:rPr>
            </w:pPr>
            <w:r w:rsidRPr="00C65242">
              <w:rPr>
                <w:color w:val="auto"/>
              </w:rPr>
              <w:t>11.</w:t>
            </w:r>
            <w:r w:rsidR="003233DA" w:rsidRPr="00C65242">
              <w:rPr>
                <w:color w:val="auto"/>
              </w:rPr>
              <w:t>1</w:t>
            </w:r>
          </w:p>
        </w:tc>
        <w:tc>
          <w:tcPr>
            <w:tcW w:w="2893" w:type="dxa"/>
            <w:vMerge w:val="restart"/>
            <w:vAlign w:val="center"/>
          </w:tcPr>
          <w:p w14:paraId="7FF8322A" w14:textId="70957BA6" w:rsidR="00955EB6" w:rsidRPr="00C65242" w:rsidRDefault="00955EB6" w:rsidP="00955EB6">
            <w:pPr>
              <w:pStyle w:val="Default"/>
              <w:rPr>
                <w:color w:val="auto"/>
              </w:rPr>
            </w:pPr>
            <w:r w:rsidRPr="00C65242">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22BCBB3" w14:textId="6AE1E644"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53CA8D38" w14:textId="77777777" w:rsidTr="00955EB6">
        <w:tc>
          <w:tcPr>
            <w:tcW w:w="696" w:type="dxa"/>
            <w:vMerge/>
            <w:vAlign w:val="center"/>
          </w:tcPr>
          <w:p w14:paraId="2D8B90DA" w14:textId="77777777" w:rsidR="00955EB6" w:rsidRPr="00C65242" w:rsidRDefault="00955EB6" w:rsidP="00955EB6">
            <w:pPr>
              <w:pStyle w:val="Default"/>
              <w:jc w:val="center"/>
              <w:rPr>
                <w:color w:val="auto"/>
              </w:rPr>
            </w:pPr>
          </w:p>
        </w:tc>
        <w:tc>
          <w:tcPr>
            <w:tcW w:w="2893" w:type="dxa"/>
            <w:vMerge/>
          </w:tcPr>
          <w:p w14:paraId="5E40C958" w14:textId="77777777" w:rsidR="00955EB6" w:rsidRPr="00C65242" w:rsidRDefault="00955EB6" w:rsidP="00955EB6">
            <w:pPr>
              <w:pStyle w:val="Default"/>
              <w:rPr>
                <w:color w:val="auto"/>
              </w:rPr>
            </w:pPr>
          </w:p>
        </w:tc>
        <w:tc>
          <w:tcPr>
            <w:tcW w:w="3190" w:type="dxa"/>
            <w:vAlign w:val="center"/>
          </w:tcPr>
          <w:p w14:paraId="7679201D" w14:textId="48B5B799"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FD1EF00" w14:textId="774BBBD5"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7F7B9187" w14:textId="77777777" w:rsidTr="003F0F34">
        <w:tc>
          <w:tcPr>
            <w:tcW w:w="696" w:type="dxa"/>
            <w:vAlign w:val="center"/>
          </w:tcPr>
          <w:p w14:paraId="1C987C5B" w14:textId="01010CD4" w:rsidR="007927DE" w:rsidRPr="00C65242" w:rsidRDefault="007927DE" w:rsidP="007927DE">
            <w:pPr>
              <w:pStyle w:val="Default"/>
              <w:jc w:val="center"/>
              <w:rPr>
                <w:b/>
                <w:bCs/>
                <w:color w:val="auto"/>
              </w:rPr>
            </w:pPr>
            <w:r w:rsidRPr="00C65242">
              <w:rPr>
                <w:b/>
                <w:bCs/>
                <w:color w:val="auto"/>
              </w:rPr>
              <w:t>12</w:t>
            </w:r>
          </w:p>
        </w:tc>
        <w:tc>
          <w:tcPr>
            <w:tcW w:w="9056" w:type="dxa"/>
            <w:gridSpan w:val="3"/>
          </w:tcPr>
          <w:p w14:paraId="5592E582" w14:textId="4BD8498D" w:rsidR="007927DE" w:rsidRPr="00C65242" w:rsidRDefault="007927DE" w:rsidP="007927DE">
            <w:pPr>
              <w:pStyle w:val="Default"/>
              <w:jc w:val="both"/>
              <w:rPr>
                <w:b/>
                <w:bCs/>
                <w:color w:val="auto"/>
              </w:rPr>
            </w:pPr>
            <w:r w:rsidRPr="00C65242">
              <w:rPr>
                <w:b/>
                <w:bCs/>
                <w:color w:val="auto"/>
              </w:rPr>
              <w:t>Жилищное строительство</w:t>
            </w:r>
          </w:p>
        </w:tc>
      </w:tr>
      <w:tr w:rsidR="00C65242" w:rsidRPr="00C65242" w14:paraId="5223DBA1" w14:textId="77777777" w:rsidTr="00955EB6">
        <w:tc>
          <w:tcPr>
            <w:tcW w:w="696" w:type="dxa"/>
            <w:vMerge w:val="restart"/>
            <w:vAlign w:val="center"/>
          </w:tcPr>
          <w:p w14:paraId="428AD810" w14:textId="180F73CC" w:rsidR="00955EB6" w:rsidRPr="00C65242" w:rsidRDefault="00955EB6" w:rsidP="00955EB6">
            <w:pPr>
              <w:pStyle w:val="Default"/>
              <w:jc w:val="center"/>
              <w:rPr>
                <w:color w:val="auto"/>
              </w:rPr>
            </w:pPr>
            <w:r w:rsidRPr="00C65242">
              <w:rPr>
                <w:color w:val="auto"/>
              </w:rPr>
              <w:t>12.1</w:t>
            </w:r>
          </w:p>
        </w:tc>
        <w:tc>
          <w:tcPr>
            <w:tcW w:w="2893" w:type="dxa"/>
            <w:vMerge w:val="restart"/>
            <w:vAlign w:val="center"/>
          </w:tcPr>
          <w:p w14:paraId="638FA691" w14:textId="6D01E674" w:rsidR="00955EB6" w:rsidRPr="00C65242" w:rsidRDefault="00955EB6" w:rsidP="00955EB6">
            <w:pPr>
              <w:pStyle w:val="Default"/>
              <w:rPr>
                <w:color w:val="auto"/>
              </w:rPr>
            </w:pPr>
            <w:r w:rsidRPr="00C65242">
              <w:rPr>
                <w:color w:val="auto"/>
              </w:rPr>
              <w:t>Муниципальный жилищный фонд</w:t>
            </w:r>
          </w:p>
        </w:tc>
        <w:tc>
          <w:tcPr>
            <w:tcW w:w="3190" w:type="dxa"/>
            <w:vAlign w:val="center"/>
          </w:tcPr>
          <w:p w14:paraId="18F5F0D4" w14:textId="0782C3F3"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2E24BAED" w14:textId="74FD753C" w:rsidR="00955EB6" w:rsidRPr="00C65242" w:rsidRDefault="00955EB6" w:rsidP="00955EB6">
            <w:pPr>
              <w:pStyle w:val="Default"/>
              <w:jc w:val="center"/>
              <w:rPr>
                <w:color w:val="auto"/>
              </w:rPr>
            </w:pPr>
            <w:r w:rsidRPr="00C65242">
              <w:rPr>
                <w:color w:val="auto"/>
              </w:rPr>
              <w:t>По заданию на проектирование</w:t>
            </w:r>
          </w:p>
        </w:tc>
      </w:tr>
      <w:tr w:rsidR="00955EB6" w:rsidRPr="00C65242" w14:paraId="18779E38" w14:textId="77777777" w:rsidTr="00955EB6">
        <w:tc>
          <w:tcPr>
            <w:tcW w:w="696" w:type="dxa"/>
            <w:vMerge/>
          </w:tcPr>
          <w:p w14:paraId="1007FA3E" w14:textId="77777777" w:rsidR="00955EB6" w:rsidRPr="00C65242" w:rsidRDefault="00955EB6" w:rsidP="00955EB6">
            <w:pPr>
              <w:pStyle w:val="Default"/>
              <w:jc w:val="center"/>
              <w:rPr>
                <w:color w:val="auto"/>
              </w:rPr>
            </w:pPr>
          </w:p>
        </w:tc>
        <w:tc>
          <w:tcPr>
            <w:tcW w:w="2893" w:type="dxa"/>
            <w:vMerge/>
          </w:tcPr>
          <w:p w14:paraId="1D17CB0E" w14:textId="77777777" w:rsidR="00955EB6" w:rsidRPr="00C65242" w:rsidRDefault="00955EB6" w:rsidP="00955EB6">
            <w:pPr>
              <w:pStyle w:val="Default"/>
              <w:rPr>
                <w:color w:val="auto"/>
              </w:rPr>
            </w:pPr>
          </w:p>
        </w:tc>
        <w:tc>
          <w:tcPr>
            <w:tcW w:w="3190" w:type="dxa"/>
            <w:vAlign w:val="center"/>
          </w:tcPr>
          <w:p w14:paraId="34D5AA35" w14:textId="3EA3E3BF"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3EF9018" w14:textId="3A8764C6" w:rsidR="00955EB6" w:rsidRPr="00C65242" w:rsidRDefault="00955EB6" w:rsidP="00955EB6">
            <w:pPr>
              <w:pStyle w:val="Default"/>
              <w:jc w:val="center"/>
              <w:rPr>
                <w:color w:val="auto"/>
              </w:rPr>
            </w:pPr>
            <w:r w:rsidRPr="00C65242">
              <w:rPr>
                <w:color w:val="auto"/>
                <w:spacing w:val="-2"/>
              </w:rPr>
              <w:t>Не нормируется</w:t>
            </w:r>
          </w:p>
        </w:tc>
      </w:tr>
    </w:tbl>
    <w:p w14:paraId="3CF6F8A4" w14:textId="7CF2D73D" w:rsidR="00756ECD" w:rsidRPr="00C65242" w:rsidRDefault="00756ECD"/>
    <w:bookmarkEnd w:id="28"/>
    <w:p w14:paraId="7726D663" w14:textId="1A14A3DD" w:rsidR="009511A9" w:rsidRPr="00C65242" w:rsidRDefault="009511A9" w:rsidP="00442A06">
      <w:pPr>
        <w:spacing w:after="0" w:line="240" w:lineRule="auto"/>
        <w:rPr>
          <w:rFonts w:ascii="Times New Roman" w:hAnsi="Times New Roman" w:cs="Times New Roman"/>
          <w:sz w:val="24"/>
          <w:szCs w:val="24"/>
        </w:rPr>
      </w:pPr>
      <w:r w:rsidRPr="00C65242">
        <w:br w:type="page"/>
      </w:r>
    </w:p>
    <w:p w14:paraId="3F868B5C" w14:textId="73B64490" w:rsidR="00E36B25" w:rsidRPr="00C65242" w:rsidRDefault="00E36B25" w:rsidP="00442A06">
      <w:pPr>
        <w:pStyle w:val="13"/>
        <w:spacing w:before="0" w:line="240" w:lineRule="auto"/>
        <w:jc w:val="center"/>
        <w:rPr>
          <w:color w:val="auto"/>
        </w:rPr>
      </w:pPr>
      <w:bookmarkStart w:id="35" w:name="_Toc216628585"/>
      <w:r w:rsidRPr="00C65242">
        <w:rPr>
          <w:rFonts w:ascii="Times New Roman" w:hAnsi="Times New Roman" w:cs="Times New Roman"/>
          <w:b/>
          <w:color w:val="auto"/>
          <w:sz w:val="24"/>
          <w:szCs w:val="24"/>
        </w:rPr>
        <w:t xml:space="preserve">ГЛАВА </w:t>
      </w:r>
      <w:r w:rsidRPr="00C65242">
        <w:rPr>
          <w:rFonts w:ascii="Times New Roman" w:hAnsi="Times New Roman" w:cs="Times New Roman"/>
          <w:b/>
          <w:color w:val="auto"/>
          <w:sz w:val="24"/>
          <w:szCs w:val="24"/>
          <w:lang w:val="en-US"/>
        </w:rPr>
        <w:t>III</w:t>
      </w:r>
      <w:r w:rsidR="0084695E">
        <w:rPr>
          <w:rFonts w:ascii="Times New Roman" w:hAnsi="Times New Roman" w:cs="Times New Roman"/>
          <w:b/>
          <w:color w:val="auto"/>
          <w:sz w:val="24"/>
          <w:szCs w:val="24"/>
        </w:rPr>
        <w:t>.</w:t>
      </w:r>
      <w:r w:rsidR="0045087B">
        <w:rPr>
          <w:rFonts w:ascii="Times New Roman" w:hAnsi="Times New Roman" w:cs="Times New Roman"/>
          <w:b/>
          <w:color w:val="auto"/>
          <w:sz w:val="24"/>
          <w:szCs w:val="24"/>
        </w:rPr>
        <w:t xml:space="preserve"> </w:t>
      </w:r>
      <w:r w:rsidRPr="00C65242">
        <w:rPr>
          <w:rFonts w:ascii="Times New Roman" w:hAnsi="Times New Roman" w:cs="Times New Roman"/>
          <w:b/>
          <w:color w:val="auto"/>
          <w:sz w:val="24"/>
          <w:szCs w:val="24"/>
        </w:rPr>
        <w:t>ПРАВИЛА И ОБЛАСТЬ ПРИМЕНЕНИЯ РАСЧЕТНЫХ ПОКАЗАТЕЛЕЙ, СОДЕРЖАЩИХСЯ В ОСНОВНОЙ ЧАСТИ</w:t>
      </w:r>
      <w:bookmarkEnd w:id="35"/>
    </w:p>
    <w:p w14:paraId="279D2735" w14:textId="77777777" w:rsidR="00E36B25" w:rsidRPr="00C65242" w:rsidRDefault="00E36B25" w:rsidP="00442A06">
      <w:pPr>
        <w:pStyle w:val="Default"/>
        <w:ind w:firstLine="567"/>
        <w:jc w:val="both"/>
        <w:rPr>
          <w:color w:val="auto"/>
        </w:rPr>
      </w:pPr>
    </w:p>
    <w:p w14:paraId="52F5ED7A" w14:textId="598C012A" w:rsidR="00E36B25" w:rsidRPr="00C65242" w:rsidRDefault="009511A9" w:rsidP="00442A06">
      <w:pPr>
        <w:pStyle w:val="20"/>
        <w:spacing w:before="0" w:line="240" w:lineRule="auto"/>
        <w:jc w:val="center"/>
        <w:rPr>
          <w:rFonts w:ascii="Times New Roman" w:hAnsi="Times New Roman" w:cs="Times New Roman"/>
          <w:b/>
          <w:iCs/>
          <w:color w:val="auto"/>
          <w:sz w:val="24"/>
          <w:szCs w:val="24"/>
        </w:rPr>
      </w:pPr>
      <w:bookmarkStart w:id="36" w:name="_Toc216628586"/>
      <w:r w:rsidRPr="00C65242">
        <w:rPr>
          <w:rFonts w:ascii="Times New Roman" w:hAnsi="Times New Roman" w:cs="Times New Roman"/>
          <w:b/>
          <w:iCs/>
          <w:color w:val="auto"/>
          <w:sz w:val="24"/>
          <w:szCs w:val="24"/>
        </w:rPr>
        <w:t>3.1</w:t>
      </w:r>
      <w:r w:rsidR="00E36B25" w:rsidRPr="00C65242">
        <w:rPr>
          <w:rFonts w:ascii="Times New Roman" w:hAnsi="Times New Roman" w:cs="Times New Roman"/>
          <w:b/>
          <w:iCs/>
          <w:color w:val="auto"/>
          <w:sz w:val="24"/>
          <w:szCs w:val="24"/>
        </w:rPr>
        <w:t xml:space="preserve">. </w:t>
      </w:r>
      <w:r w:rsidRPr="00C65242">
        <w:rPr>
          <w:rFonts w:ascii="Times New Roman" w:hAnsi="Times New Roman" w:cs="Times New Roman"/>
          <w:b/>
          <w:iCs/>
          <w:color w:val="auto"/>
          <w:sz w:val="24"/>
          <w:szCs w:val="24"/>
        </w:rPr>
        <w:t>Область применения расчетных показателей</w:t>
      </w:r>
      <w:bookmarkEnd w:id="36"/>
    </w:p>
    <w:p w14:paraId="51330D00" w14:textId="77777777" w:rsidR="006B696D" w:rsidRPr="00C65242" w:rsidRDefault="006B696D" w:rsidP="00442A06">
      <w:pPr>
        <w:pStyle w:val="Default"/>
        <w:ind w:firstLine="567"/>
        <w:jc w:val="both"/>
        <w:rPr>
          <w:color w:val="auto"/>
        </w:rPr>
      </w:pPr>
    </w:p>
    <w:p w14:paraId="434CF333" w14:textId="2D2ACC5E" w:rsidR="00E46545" w:rsidRPr="00C65242" w:rsidRDefault="00E46545" w:rsidP="00E46545">
      <w:pPr>
        <w:pStyle w:val="Default"/>
        <w:ind w:firstLine="567"/>
        <w:jc w:val="both"/>
        <w:rPr>
          <w:color w:val="auto"/>
        </w:rPr>
      </w:pPr>
      <w:r w:rsidRPr="00C65242">
        <w:rPr>
          <w:color w:val="auto"/>
        </w:rPr>
        <w:t xml:space="preserve">Местные нормативы градостроительного проектирования </w:t>
      </w:r>
      <w:r w:rsidR="00236947">
        <w:rPr>
          <w:color w:val="auto"/>
        </w:rPr>
        <w:t>Новожилкинского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w:t>
      </w:r>
      <w:r w:rsidR="001C379B" w:rsidRPr="00C65242">
        <w:rPr>
          <w:color w:val="auto"/>
        </w:rPr>
        <w:t>–</w:t>
      </w:r>
      <w:r w:rsidRPr="00C65242">
        <w:rPr>
          <w:color w:val="auto"/>
        </w:rPr>
        <w:t xml:space="preserve"> это совокупность расчетных</w:t>
      </w:r>
      <w:r w:rsidR="001C379B" w:rsidRPr="00C65242">
        <w:rPr>
          <w:color w:val="auto"/>
        </w:rPr>
        <w:t xml:space="preserve"> </w:t>
      </w:r>
      <w:r w:rsidRPr="00C65242">
        <w:rPr>
          <w:color w:val="auto"/>
        </w:rPr>
        <w:t>показателей допустимого уровня обеспеченности населения объектами местного значения и</w:t>
      </w:r>
      <w:r w:rsidR="001C379B" w:rsidRPr="00C65242">
        <w:rPr>
          <w:color w:val="auto"/>
        </w:rPr>
        <w:t xml:space="preserve"> </w:t>
      </w:r>
      <w:r w:rsidRPr="00C65242">
        <w:rPr>
          <w:color w:val="auto"/>
        </w:rPr>
        <w:t xml:space="preserve">иными объектами, необходимыми для обеспечения жизнедеятельности населения, а также </w:t>
      </w:r>
      <w:r w:rsidR="001C379B" w:rsidRPr="00C65242">
        <w:rPr>
          <w:color w:val="auto"/>
        </w:rPr>
        <w:t xml:space="preserve">– </w:t>
      </w:r>
      <w:r w:rsidRPr="00C65242">
        <w:rPr>
          <w:color w:val="auto"/>
        </w:rPr>
        <w:t>расчетных показателей максимально допустимого уровня территориальной доступности до</w:t>
      </w:r>
      <w:r w:rsidR="001C379B" w:rsidRPr="00C65242">
        <w:rPr>
          <w:color w:val="auto"/>
        </w:rPr>
        <w:t xml:space="preserve"> </w:t>
      </w:r>
      <w:r w:rsidRPr="00C65242">
        <w:rPr>
          <w:color w:val="auto"/>
        </w:rPr>
        <w:t>таких объектов.</w:t>
      </w:r>
    </w:p>
    <w:p w14:paraId="29B60C11" w14:textId="3691DBBF" w:rsidR="00E46545" w:rsidRPr="00C65242" w:rsidRDefault="00E46545" w:rsidP="00E46545">
      <w:pPr>
        <w:pStyle w:val="Default"/>
        <w:ind w:firstLine="567"/>
        <w:jc w:val="both"/>
        <w:rPr>
          <w:color w:val="auto"/>
        </w:rPr>
      </w:pPr>
      <w:r w:rsidRPr="00C65242">
        <w:rPr>
          <w:color w:val="auto"/>
        </w:rPr>
        <w:t>Местные нормативы направлены на повышение эффективности использования</w:t>
      </w:r>
      <w:r w:rsidR="001C379B" w:rsidRPr="00C65242">
        <w:rPr>
          <w:color w:val="auto"/>
        </w:rPr>
        <w:t xml:space="preserve"> </w:t>
      </w:r>
      <w:r w:rsidRPr="00C65242">
        <w:rPr>
          <w:color w:val="auto"/>
        </w:rPr>
        <w:t>территорий и качества жизни населения муниципального округа, на создание</w:t>
      </w:r>
      <w:r w:rsidR="001C379B" w:rsidRPr="00C65242">
        <w:rPr>
          <w:color w:val="auto"/>
        </w:rPr>
        <w:t xml:space="preserve"> </w:t>
      </w:r>
      <w:r w:rsidRPr="00C65242">
        <w:rPr>
          <w:color w:val="auto"/>
        </w:rPr>
        <w:t>градостроительными средствами условий для обеспечения гражданам социальных гарантий,</w:t>
      </w:r>
      <w:r w:rsidR="001C379B" w:rsidRPr="00C65242">
        <w:rPr>
          <w:color w:val="auto"/>
        </w:rPr>
        <w:t xml:space="preserve"> </w:t>
      </w:r>
      <w:r w:rsidRPr="00C65242">
        <w:rPr>
          <w:color w:val="auto"/>
        </w:rPr>
        <w:t>установленных законодательством Российской Федерации, в рамках решений и с учетом</w:t>
      </w:r>
      <w:r w:rsidR="001C379B" w:rsidRPr="00C65242">
        <w:rPr>
          <w:color w:val="auto"/>
        </w:rPr>
        <w:t xml:space="preserve"> </w:t>
      </w:r>
      <w:r w:rsidRPr="00C65242">
        <w:rPr>
          <w:color w:val="auto"/>
        </w:rPr>
        <w:t>особенностей, установленных утвержденными документами территориального планирования и</w:t>
      </w:r>
      <w:r w:rsidR="001C379B" w:rsidRPr="00C65242">
        <w:rPr>
          <w:color w:val="auto"/>
        </w:rPr>
        <w:t xml:space="preserve"> </w:t>
      </w:r>
      <w:r w:rsidRPr="00C65242">
        <w:rPr>
          <w:color w:val="auto"/>
        </w:rPr>
        <w:t xml:space="preserve">градостроительного зонирования </w:t>
      </w:r>
      <w:r w:rsidR="00236947">
        <w:rPr>
          <w:color w:val="auto"/>
        </w:rPr>
        <w:t>Новожилкинского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а при их отсутствии </w:t>
      </w:r>
      <w:r w:rsidR="001C379B" w:rsidRPr="00C65242">
        <w:rPr>
          <w:color w:val="auto"/>
        </w:rPr>
        <w:t>–</w:t>
      </w:r>
      <w:r w:rsidRPr="00C65242">
        <w:rPr>
          <w:color w:val="auto"/>
        </w:rPr>
        <w:t xml:space="preserve"> в</w:t>
      </w:r>
      <w:r w:rsidR="001C379B" w:rsidRPr="00C65242">
        <w:rPr>
          <w:color w:val="auto"/>
        </w:rPr>
        <w:t xml:space="preserve"> </w:t>
      </w:r>
      <w:r w:rsidRPr="00C65242">
        <w:rPr>
          <w:color w:val="auto"/>
        </w:rPr>
        <w:t>рамках требований, установленных техническими регламентами и региональными нормативами</w:t>
      </w:r>
      <w:r w:rsidR="001C379B"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47F99E93" w14:textId="7BB1E65C" w:rsidR="00E46545" w:rsidRPr="00C65242" w:rsidRDefault="00E46545" w:rsidP="00E46545">
      <w:pPr>
        <w:pStyle w:val="Default"/>
        <w:ind w:firstLine="567"/>
        <w:jc w:val="both"/>
        <w:rPr>
          <w:color w:val="auto"/>
        </w:rPr>
      </w:pPr>
      <w:r w:rsidRPr="00C65242">
        <w:rPr>
          <w:color w:val="auto"/>
        </w:rPr>
        <w:t>Состав Местных нормативов</w:t>
      </w:r>
      <w:r w:rsidR="001C379B" w:rsidRPr="00C65242">
        <w:rPr>
          <w:color w:val="auto"/>
        </w:rPr>
        <w:t>:</w:t>
      </w:r>
    </w:p>
    <w:p w14:paraId="520D2FBB" w14:textId="170EFA8C" w:rsidR="00E46545" w:rsidRPr="00C65242" w:rsidRDefault="001C379B" w:rsidP="00E46545">
      <w:pPr>
        <w:pStyle w:val="Default"/>
        <w:ind w:firstLine="567"/>
        <w:jc w:val="both"/>
        <w:rPr>
          <w:color w:val="auto"/>
        </w:rPr>
      </w:pPr>
      <w:r w:rsidRPr="00C65242">
        <w:rPr>
          <w:color w:val="auto"/>
        </w:rPr>
        <w:t>о</w:t>
      </w:r>
      <w:r w:rsidR="00E46545" w:rsidRPr="00C65242">
        <w:rPr>
          <w:color w:val="auto"/>
        </w:rPr>
        <w:t>сновная часть, содержащая расчетные показатели нормативов градостроительного</w:t>
      </w:r>
      <w:r w:rsidRPr="00C65242">
        <w:rPr>
          <w:color w:val="auto"/>
        </w:rPr>
        <w:t xml:space="preserve"> </w:t>
      </w:r>
      <w:r w:rsidR="00E46545" w:rsidRPr="00C65242">
        <w:rPr>
          <w:color w:val="auto"/>
        </w:rPr>
        <w:t>проектирования</w:t>
      </w:r>
      <w:r w:rsidRPr="00C65242">
        <w:rPr>
          <w:color w:val="auto"/>
        </w:rPr>
        <w:t>;</w:t>
      </w:r>
    </w:p>
    <w:p w14:paraId="439D626E" w14:textId="532EC259" w:rsidR="00E46545" w:rsidRPr="00C65242" w:rsidRDefault="001C379B" w:rsidP="00E46545">
      <w:pPr>
        <w:pStyle w:val="Default"/>
        <w:ind w:firstLine="567"/>
        <w:jc w:val="both"/>
        <w:rPr>
          <w:color w:val="auto"/>
        </w:rPr>
      </w:pPr>
      <w:r w:rsidRPr="00C65242">
        <w:rPr>
          <w:color w:val="auto"/>
        </w:rPr>
        <w:t>м</w:t>
      </w:r>
      <w:r w:rsidR="00E46545" w:rsidRPr="00C65242">
        <w:rPr>
          <w:color w:val="auto"/>
        </w:rPr>
        <w:t>атериалы по обоснованию расчетных показателей нормативов градостроительного</w:t>
      </w:r>
      <w:r w:rsidRPr="00C65242">
        <w:rPr>
          <w:color w:val="auto"/>
        </w:rPr>
        <w:t xml:space="preserve"> </w:t>
      </w:r>
      <w:r w:rsidR="00E46545" w:rsidRPr="00C65242">
        <w:rPr>
          <w:color w:val="auto"/>
        </w:rPr>
        <w:t>проектирования.</w:t>
      </w:r>
    </w:p>
    <w:p w14:paraId="4A55D31B" w14:textId="0D0E4DB8" w:rsidR="00ED1A56" w:rsidRPr="00C65242" w:rsidRDefault="00E46545" w:rsidP="00ED1A56">
      <w:pPr>
        <w:pStyle w:val="Default"/>
        <w:ind w:firstLine="567"/>
        <w:jc w:val="both"/>
        <w:rPr>
          <w:color w:val="auto"/>
        </w:rPr>
      </w:pPr>
      <w:r w:rsidRPr="00C65242">
        <w:rPr>
          <w:color w:val="auto"/>
        </w:rPr>
        <w:t>Местные нормативы входят в систему нормативных правовых актов,</w:t>
      </w:r>
      <w:r w:rsidR="0006428C" w:rsidRPr="00C65242">
        <w:rPr>
          <w:color w:val="auto"/>
        </w:rPr>
        <w:t xml:space="preserve"> </w:t>
      </w:r>
      <w:r w:rsidRPr="00C65242">
        <w:rPr>
          <w:color w:val="auto"/>
        </w:rPr>
        <w:t xml:space="preserve">регламентирующих градостроительную деятельность на территории </w:t>
      </w:r>
      <w:r w:rsidR="00236947">
        <w:rPr>
          <w:color w:val="auto"/>
        </w:rPr>
        <w:t>Новожилкинского</w:t>
      </w:r>
      <w:r w:rsidR="00194E69">
        <w:rPr>
          <w:color w:val="auto"/>
        </w:rPr>
        <w:t xml:space="preserve"> муниципального образования </w:t>
      </w:r>
      <w:r w:rsidR="00F41D93" w:rsidRPr="00C65242">
        <w:rPr>
          <w:color w:val="auto"/>
        </w:rPr>
        <w:t>Усольского муниципального района</w:t>
      </w:r>
      <w:r w:rsidR="00194E69">
        <w:rPr>
          <w:color w:val="auto"/>
        </w:rPr>
        <w:t xml:space="preserve"> Иркутской области</w:t>
      </w:r>
      <w:r w:rsidR="00ED1A56" w:rsidRPr="00C65242">
        <w:rPr>
          <w:color w:val="auto"/>
        </w:rPr>
        <w:t>.</w:t>
      </w:r>
    </w:p>
    <w:p w14:paraId="2FC6CB28" w14:textId="7B933D75" w:rsidR="00C45DE8" w:rsidRPr="00C65242" w:rsidRDefault="00E46545" w:rsidP="00ED1A56">
      <w:pPr>
        <w:pStyle w:val="Default"/>
        <w:ind w:firstLine="567"/>
        <w:jc w:val="both"/>
        <w:rPr>
          <w:color w:val="auto"/>
        </w:rPr>
      </w:pPr>
      <w:r w:rsidRPr="00C65242">
        <w:rPr>
          <w:color w:val="auto"/>
        </w:rPr>
        <w:t>При разработке настоящих нормативов учитывались принципы дифференциации</w:t>
      </w:r>
      <w:r w:rsidR="0006428C" w:rsidRPr="00C65242">
        <w:rPr>
          <w:color w:val="auto"/>
        </w:rPr>
        <w:t xml:space="preserve"> </w:t>
      </w:r>
      <w:r w:rsidRPr="00C65242">
        <w:rPr>
          <w:color w:val="auto"/>
        </w:rPr>
        <w:t>муниципальных образований, принятые в соответствии с региональными нормативами</w:t>
      </w:r>
      <w:r w:rsidR="0006428C"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39E908F6" w14:textId="77777777" w:rsidR="00192102" w:rsidRPr="00C65242" w:rsidRDefault="00192102" w:rsidP="00192102">
      <w:pPr>
        <w:pStyle w:val="Default"/>
        <w:ind w:firstLine="567"/>
        <w:jc w:val="both"/>
        <w:rPr>
          <w:color w:val="auto"/>
        </w:rPr>
      </w:pPr>
      <w:r w:rsidRPr="00C65242">
        <w:rPr>
          <w:color w:val="auto"/>
        </w:rPr>
        <w:t>Местные нормативы применяются при подготовке:</w:t>
      </w:r>
    </w:p>
    <w:p w14:paraId="56339CB0" w14:textId="37D58012" w:rsidR="00192102" w:rsidRPr="00C65242" w:rsidRDefault="00192102" w:rsidP="00192102">
      <w:pPr>
        <w:pStyle w:val="Default"/>
        <w:ind w:firstLine="567"/>
        <w:jc w:val="both"/>
        <w:rPr>
          <w:color w:val="auto"/>
        </w:rPr>
      </w:pPr>
      <w:r w:rsidRPr="00C65242">
        <w:rPr>
          <w:color w:val="auto"/>
        </w:rPr>
        <w:t xml:space="preserve">проектов внесения изменений в документы территориального планирования и градостроительного зонирования </w:t>
      </w:r>
      <w:r w:rsidR="00236947">
        <w:rPr>
          <w:color w:val="auto"/>
        </w:rPr>
        <w:t>Новожилкинского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w:t>
      </w:r>
    </w:p>
    <w:p w14:paraId="150EE1BC" w14:textId="1C7B4B00" w:rsidR="00192102" w:rsidRPr="00C65242" w:rsidRDefault="00192102" w:rsidP="00192102">
      <w:pPr>
        <w:pStyle w:val="Default"/>
        <w:ind w:firstLine="567"/>
        <w:jc w:val="both"/>
        <w:rPr>
          <w:color w:val="auto"/>
        </w:rPr>
      </w:pPr>
      <w:r w:rsidRPr="00C65242">
        <w:rPr>
          <w:color w:val="auto"/>
        </w:rPr>
        <w:t>документации по планировке территории;</w:t>
      </w:r>
    </w:p>
    <w:p w14:paraId="6DC98B06" w14:textId="4A089DFC" w:rsidR="00192102" w:rsidRPr="00C65242" w:rsidRDefault="00192102" w:rsidP="00192102">
      <w:pPr>
        <w:pStyle w:val="Default"/>
        <w:ind w:firstLine="567"/>
        <w:jc w:val="both"/>
        <w:rPr>
          <w:color w:val="auto"/>
        </w:rPr>
      </w:pPr>
      <w:r w:rsidRPr="00C65242">
        <w:rPr>
          <w:color w:val="auto"/>
        </w:rPr>
        <w:t>проектной документации на строительство и реконструкцию объектов капительного строительства.</w:t>
      </w:r>
    </w:p>
    <w:p w14:paraId="0BCB2867" w14:textId="08B1ACF9" w:rsidR="00F17E65" w:rsidRPr="00C65242" w:rsidRDefault="00F17E65" w:rsidP="00F17E65">
      <w:pPr>
        <w:pStyle w:val="Default"/>
        <w:ind w:firstLine="567"/>
        <w:jc w:val="both"/>
        <w:rPr>
          <w:color w:val="auto"/>
        </w:rPr>
      </w:pPr>
      <w:r w:rsidRPr="00C65242">
        <w:rPr>
          <w:color w:val="auto"/>
        </w:rPr>
        <w:t xml:space="preserve">Для всей территории </w:t>
      </w:r>
      <w:r w:rsidR="00236947">
        <w:rPr>
          <w:color w:val="auto"/>
        </w:rPr>
        <w:t>Новожилкинского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установлены единые показатели минимально допустимого уровня обеспеченности объектами местного значения </w:t>
      </w:r>
      <w:r w:rsidR="00236947">
        <w:rPr>
          <w:color w:val="auto"/>
        </w:rPr>
        <w:t>Новожилкинского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и расчетные показатели максимально допустимого уровня территориальной доступности объектами местного значения </w:t>
      </w:r>
      <w:r w:rsidR="00236947">
        <w:rPr>
          <w:color w:val="auto"/>
        </w:rPr>
        <w:t>Новожилкинского</w:t>
      </w:r>
      <w:r w:rsidR="00C65242" w:rsidRPr="00C65242">
        <w:rPr>
          <w:color w:val="auto"/>
        </w:rPr>
        <w:t xml:space="preserve"> муниципального образования </w:t>
      </w:r>
      <w:r w:rsidRPr="00C65242">
        <w:rPr>
          <w:color w:val="auto"/>
        </w:rPr>
        <w:t>Усольского муниципального района.</w:t>
      </w:r>
    </w:p>
    <w:p w14:paraId="0BD99E29" w14:textId="77777777" w:rsidR="00F17E65" w:rsidRPr="00C65242" w:rsidRDefault="00F17E65" w:rsidP="00F17E65">
      <w:pPr>
        <w:pStyle w:val="Default"/>
        <w:ind w:firstLine="567"/>
        <w:jc w:val="both"/>
        <w:rPr>
          <w:color w:val="auto"/>
        </w:rPr>
      </w:pPr>
      <w:r w:rsidRPr="00C65242">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Pr="00C65242" w:rsidRDefault="00035DA9" w:rsidP="00192102">
      <w:pPr>
        <w:pStyle w:val="Default"/>
        <w:ind w:firstLine="567"/>
        <w:jc w:val="both"/>
        <w:rPr>
          <w:color w:val="auto"/>
        </w:rPr>
      </w:pPr>
      <w:r w:rsidRPr="00C65242">
        <w:rPr>
          <w:color w:val="auto"/>
        </w:rPr>
        <w:t xml:space="preserve">Пешеходная доступность устанавливается в единицах времени и измеряется как расстояние, пройденное человеком </w:t>
      </w:r>
      <w:r w:rsidR="007C7F87" w:rsidRPr="00C65242">
        <w:rPr>
          <w:color w:val="auto"/>
        </w:rPr>
        <w:t>в заданное время со скоростью 5 км/час от границы земельного участка</w:t>
      </w:r>
      <w:r w:rsidR="00D06B4B" w:rsidRPr="00C65242">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Pr="00C65242" w:rsidRDefault="00D06B4B" w:rsidP="00192102">
      <w:pPr>
        <w:pStyle w:val="Default"/>
        <w:ind w:firstLine="567"/>
        <w:jc w:val="both"/>
        <w:rPr>
          <w:color w:val="auto"/>
        </w:rPr>
      </w:pPr>
      <w:r w:rsidRPr="00C65242">
        <w:rPr>
          <w:color w:val="auto"/>
        </w:rPr>
        <w:t>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C65242" w:rsidRDefault="00192102" w:rsidP="00192102">
      <w:pPr>
        <w:pStyle w:val="Default"/>
        <w:ind w:firstLine="567"/>
        <w:jc w:val="both"/>
        <w:rPr>
          <w:color w:val="auto"/>
        </w:rPr>
      </w:pPr>
      <w:r w:rsidRPr="00C65242">
        <w:rPr>
          <w:color w:val="auto"/>
        </w:rPr>
        <w:t xml:space="preserve">В случае, если Нормативами градостроительного проектирования </w:t>
      </w:r>
      <w:r w:rsidR="00ED1A56" w:rsidRPr="00C65242">
        <w:rPr>
          <w:color w:val="auto"/>
        </w:rPr>
        <w:t>Иркутской</w:t>
      </w:r>
      <w:r w:rsidRPr="00C65242">
        <w:rPr>
          <w:color w:val="auto"/>
        </w:rPr>
        <w:t xml:space="preserve"> области</w:t>
      </w:r>
      <w:r w:rsidR="00ED1A56" w:rsidRPr="00C65242">
        <w:rPr>
          <w:color w:val="auto"/>
        </w:rPr>
        <w:t xml:space="preserve"> </w:t>
      </w:r>
      <w:r w:rsidRPr="00C65242">
        <w:rPr>
          <w:color w:val="auto"/>
        </w:rPr>
        <w:t xml:space="preserve">установлены более высокие предельные значения расчетных показателей Местных нормативов, применению подлежат расчетные показатели, установленные Нормативами градостроительного проектирования </w:t>
      </w:r>
      <w:r w:rsidR="00ED1A56" w:rsidRPr="00C65242">
        <w:rPr>
          <w:color w:val="auto"/>
        </w:rPr>
        <w:t>Иркутской</w:t>
      </w:r>
      <w:r w:rsidRPr="00C65242">
        <w:rPr>
          <w:color w:val="auto"/>
        </w:rPr>
        <w:t xml:space="preserve"> области.</w:t>
      </w:r>
    </w:p>
    <w:sectPr w:rsidR="00192102" w:rsidRPr="00C65242"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6BA04" w14:textId="77777777" w:rsidR="0026359D" w:rsidRDefault="0026359D" w:rsidP="00873EDF">
      <w:pPr>
        <w:spacing w:after="0" w:line="240" w:lineRule="auto"/>
      </w:pPr>
      <w:r>
        <w:separator/>
      </w:r>
    </w:p>
  </w:endnote>
  <w:endnote w:type="continuationSeparator" w:id="0">
    <w:p w14:paraId="7CF4CF31" w14:textId="77777777" w:rsidR="0026359D" w:rsidRDefault="0026359D"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91391F" w:rsidRDefault="0091391F">
    <w:pPr>
      <w:pStyle w:val="affffb"/>
      <w:jc w:val="right"/>
    </w:pPr>
  </w:p>
  <w:p w14:paraId="68CBE88D" w14:textId="77777777" w:rsidR="004645E1" w:rsidRDefault="004645E1">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565A3" w14:textId="77777777" w:rsidR="0026359D" w:rsidRDefault="0026359D" w:rsidP="00873EDF">
      <w:pPr>
        <w:spacing w:after="0" w:line="240" w:lineRule="auto"/>
      </w:pPr>
      <w:r>
        <w:separator/>
      </w:r>
    </w:p>
  </w:footnote>
  <w:footnote w:type="continuationSeparator" w:id="0">
    <w:p w14:paraId="3F11707C" w14:textId="77777777" w:rsidR="0026359D" w:rsidRDefault="0026359D"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91391F" w:rsidRDefault="0091391F"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531"/>
    <w:rsid w:val="00007C6A"/>
    <w:rsid w:val="0001240F"/>
    <w:rsid w:val="000126D5"/>
    <w:rsid w:val="00012CB9"/>
    <w:rsid w:val="000130BB"/>
    <w:rsid w:val="0001606A"/>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509"/>
    <w:rsid w:val="000376B8"/>
    <w:rsid w:val="000407B3"/>
    <w:rsid w:val="00040EC6"/>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90342"/>
    <w:rsid w:val="00090F27"/>
    <w:rsid w:val="000910AB"/>
    <w:rsid w:val="00092033"/>
    <w:rsid w:val="000929E8"/>
    <w:rsid w:val="00093A8D"/>
    <w:rsid w:val="00097678"/>
    <w:rsid w:val="000977AE"/>
    <w:rsid w:val="000A0301"/>
    <w:rsid w:val="000A0EEB"/>
    <w:rsid w:val="000A142E"/>
    <w:rsid w:val="000A17BE"/>
    <w:rsid w:val="000A17F4"/>
    <w:rsid w:val="000A32DB"/>
    <w:rsid w:val="000A3495"/>
    <w:rsid w:val="000A385A"/>
    <w:rsid w:val="000B0858"/>
    <w:rsid w:val="000B0AE9"/>
    <w:rsid w:val="000B126E"/>
    <w:rsid w:val="000B1FF3"/>
    <w:rsid w:val="000B25F2"/>
    <w:rsid w:val="000B2BA5"/>
    <w:rsid w:val="000B3A32"/>
    <w:rsid w:val="000B546E"/>
    <w:rsid w:val="000B5973"/>
    <w:rsid w:val="000B717A"/>
    <w:rsid w:val="000B7926"/>
    <w:rsid w:val="000B7AFF"/>
    <w:rsid w:val="000B7EF6"/>
    <w:rsid w:val="000C03D5"/>
    <w:rsid w:val="000C0F70"/>
    <w:rsid w:val="000C162C"/>
    <w:rsid w:val="000C198A"/>
    <w:rsid w:val="000C1B37"/>
    <w:rsid w:val="000C2B76"/>
    <w:rsid w:val="000C3CF1"/>
    <w:rsid w:val="000C414E"/>
    <w:rsid w:val="000C45AE"/>
    <w:rsid w:val="000C4DD7"/>
    <w:rsid w:val="000C5583"/>
    <w:rsid w:val="000C56CD"/>
    <w:rsid w:val="000C7ADC"/>
    <w:rsid w:val="000D02A6"/>
    <w:rsid w:val="000D04E4"/>
    <w:rsid w:val="000D0E1F"/>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3FD5"/>
    <w:rsid w:val="00104771"/>
    <w:rsid w:val="00104D84"/>
    <w:rsid w:val="00105D22"/>
    <w:rsid w:val="0010616C"/>
    <w:rsid w:val="0010680B"/>
    <w:rsid w:val="001079E5"/>
    <w:rsid w:val="00107BCC"/>
    <w:rsid w:val="00110255"/>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7F91"/>
    <w:rsid w:val="00162270"/>
    <w:rsid w:val="00162B03"/>
    <w:rsid w:val="001636FC"/>
    <w:rsid w:val="00163BA7"/>
    <w:rsid w:val="00164B08"/>
    <w:rsid w:val="00164C8D"/>
    <w:rsid w:val="00166488"/>
    <w:rsid w:val="0017181F"/>
    <w:rsid w:val="0017234E"/>
    <w:rsid w:val="00172B7B"/>
    <w:rsid w:val="00173A34"/>
    <w:rsid w:val="00175C6C"/>
    <w:rsid w:val="001763FF"/>
    <w:rsid w:val="00176849"/>
    <w:rsid w:val="0017705B"/>
    <w:rsid w:val="00180257"/>
    <w:rsid w:val="00180F6F"/>
    <w:rsid w:val="001824E9"/>
    <w:rsid w:val="001830DE"/>
    <w:rsid w:val="00183556"/>
    <w:rsid w:val="00184851"/>
    <w:rsid w:val="00184D3E"/>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4E69"/>
    <w:rsid w:val="001958D9"/>
    <w:rsid w:val="001971E9"/>
    <w:rsid w:val="00197262"/>
    <w:rsid w:val="001975B5"/>
    <w:rsid w:val="001975BC"/>
    <w:rsid w:val="00197815"/>
    <w:rsid w:val="00197E24"/>
    <w:rsid w:val="001A1042"/>
    <w:rsid w:val="001A130E"/>
    <w:rsid w:val="001A1C19"/>
    <w:rsid w:val="001A1C80"/>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E58"/>
    <w:rsid w:val="00204F7D"/>
    <w:rsid w:val="00205A08"/>
    <w:rsid w:val="00210E3F"/>
    <w:rsid w:val="00210EDE"/>
    <w:rsid w:val="00211413"/>
    <w:rsid w:val="00211987"/>
    <w:rsid w:val="00211B6D"/>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7672"/>
    <w:rsid w:val="00230118"/>
    <w:rsid w:val="00230F1B"/>
    <w:rsid w:val="002316C7"/>
    <w:rsid w:val="00231FF3"/>
    <w:rsid w:val="00232D0B"/>
    <w:rsid w:val="002334AA"/>
    <w:rsid w:val="00233C9C"/>
    <w:rsid w:val="00235139"/>
    <w:rsid w:val="00236947"/>
    <w:rsid w:val="00236DFF"/>
    <w:rsid w:val="00240DAA"/>
    <w:rsid w:val="00241277"/>
    <w:rsid w:val="002418DA"/>
    <w:rsid w:val="00241D7C"/>
    <w:rsid w:val="0024265B"/>
    <w:rsid w:val="00242E99"/>
    <w:rsid w:val="00242FE8"/>
    <w:rsid w:val="00243284"/>
    <w:rsid w:val="002437C0"/>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59D"/>
    <w:rsid w:val="00263F54"/>
    <w:rsid w:val="00263FAF"/>
    <w:rsid w:val="00264712"/>
    <w:rsid w:val="002651C9"/>
    <w:rsid w:val="00266BC6"/>
    <w:rsid w:val="002674FC"/>
    <w:rsid w:val="00267CBE"/>
    <w:rsid w:val="002709F2"/>
    <w:rsid w:val="0027399A"/>
    <w:rsid w:val="00274B8D"/>
    <w:rsid w:val="00275BC6"/>
    <w:rsid w:val="00275D41"/>
    <w:rsid w:val="002762D0"/>
    <w:rsid w:val="002765C6"/>
    <w:rsid w:val="00276B52"/>
    <w:rsid w:val="00276BEE"/>
    <w:rsid w:val="00277941"/>
    <w:rsid w:val="00277B1A"/>
    <w:rsid w:val="0028013D"/>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14BB"/>
    <w:rsid w:val="002A23A2"/>
    <w:rsid w:val="002A2D3B"/>
    <w:rsid w:val="002A55DE"/>
    <w:rsid w:val="002A5DA9"/>
    <w:rsid w:val="002A6807"/>
    <w:rsid w:val="002A6EB3"/>
    <w:rsid w:val="002A7176"/>
    <w:rsid w:val="002A7504"/>
    <w:rsid w:val="002A7F64"/>
    <w:rsid w:val="002B1C7B"/>
    <w:rsid w:val="002B2BCB"/>
    <w:rsid w:val="002B2FB4"/>
    <w:rsid w:val="002B308B"/>
    <w:rsid w:val="002B43F4"/>
    <w:rsid w:val="002B4F0D"/>
    <w:rsid w:val="002B5F9A"/>
    <w:rsid w:val="002B742B"/>
    <w:rsid w:val="002C159A"/>
    <w:rsid w:val="002C16F2"/>
    <w:rsid w:val="002C2CEA"/>
    <w:rsid w:val="002C32ED"/>
    <w:rsid w:val="002C485F"/>
    <w:rsid w:val="002C52C0"/>
    <w:rsid w:val="002C55D5"/>
    <w:rsid w:val="002C58C4"/>
    <w:rsid w:val="002C6FD8"/>
    <w:rsid w:val="002C760D"/>
    <w:rsid w:val="002C7629"/>
    <w:rsid w:val="002C7FE6"/>
    <w:rsid w:val="002D0F6C"/>
    <w:rsid w:val="002D1CF0"/>
    <w:rsid w:val="002D2F13"/>
    <w:rsid w:val="002D4891"/>
    <w:rsid w:val="002D5D04"/>
    <w:rsid w:val="002D5DA7"/>
    <w:rsid w:val="002D7055"/>
    <w:rsid w:val="002D7B2E"/>
    <w:rsid w:val="002D7DDD"/>
    <w:rsid w:val="002E1671"/>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3DA"/>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1245"/>
    <w:rsid w:val="00341AFA"/>
    <w:rsid w:val="00342198"/>
    <w:rsid w:val="0034225B"/>
    <w:rsid w:val="00342B47"/>
    <w:rsid w:val="00342BFE"/>
    <w:rsid w:val="003441DF"/>
    <w:rsid w:val="00344E88"/>
    <w:rsid w:val="003454CD"/>
    <w:rsid w:val="00346467"/>
    <w:rsid w:val="003467CE"/>
    <w:rsid w:val="00351F28"/>
    <w:rsid w:val="003526F0"/>
    <w:rsid w:val="00352940"/>
    <w:rsid w:val="00352D1C"/>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2ED0"/>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3B89"/>
    <w:rsid w:val="00433CC8"/>
    <w:rsid w:val="00435336"/>
    <w:rsid w:val="00436751"/>
    <w:rsid w:val="004371F8"/>
    <w:rsid w:val="004375DE"/>
    <w:rsid w:val="0043763A"/>
    <w:rsid w:val="00440F70"/>
    <w:rsid w:val="00441A76"/>
    <w:rsid w:val="0044224E"/>
    <w:rsid w:val="00442A06"/>
    <w:rsid w:val="00442E04"/>
    <w:rsid w:val="00442F83"/>
    <w:rsid w:val="004431AF"/>
    <w:rsid w:val="0044322E"/>
    <w:rsid w:val="0044341C"/>
    <w:rsid w:val="004443B6"/>
    <w:rsid w:val="00444759"/>
    <w:rsid w:val="00444E0A"/>
    <w:rsid w:val="0044510D"/>
    <w:rsid w:val="00445F62"/>
    <w:rsid w:val="004465CE"/>
    <w:rsid w:val="0045087B"/>
    <w:rsid w:val="0045139C"/>
    <w:rsid w:val="00452E1F"/>
    <w:rsid w:val="00453B5C"/>
    <w:rsid w:val="00453CD8"/>
    <w:rsid w:val="004544CC"/>
    <w:rsid w:val="004547D4"/>
    <w:rsid w:val="004600DB"/>
    <w:rsid w:val="00460986"/>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274E"/>
    <w:rsid w:val="004831D5"/>
    <w:rsid w:val="00484D39"/>
    <w:rsid w:val="00486ACC"/>
    <w:rsid w:val="0048734D"/>
    <w:rsid w:val="0049009C"/>
    <w:rsid w:val="00491D66"/>
    <w:rsid w:val="00491DE4"/>
    <w:rsid w:val="00492237"/>
    <w:rsid w:val="00492A60"/>
    <w:rsid w:val="00493281"/>
    <w:rsid w:val="00493A5E"/>
    <w:rsid w:val="004947CF"/>
    <w:rsid w:val="00495490"/>
    <w:rsid w:val="00496116"/>
    <w:rsid w:val="00496E57"/>
    <w:rsid w:val="00497F3A"/>
    <w:rsid w:val="004A0AAC"/>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25EC"/>
    <w:rsid w:val="004F2F10"/>
    <w:rsid w:val="004F51D9"/>
    <w:rsid w:val="004F6198"/>
    <w:rsid w:val="004F6B0A"/>
    <w:rsid w:val="004F7B39"/>
    <w:rsid w:val="005005AC"/>
    <w:rsid w:val="005007DD"/>
    <w:rsid w:val="005022B7"/>
    <w:rsid w:val="00502317"/>
    <w:rsid w:val="00503D17"/>
    <w:rsid w:val="00504A33"/>
    <w:rsid w:val="00505925"/>
    <w:rsid w:val="00505C2F"/>
    <w:rsid w:val="0050672E"/>
    <w:rsid w:val="0051070F"/>
    <w:rsid w:val="00511B42"/>
    <w:rsid w:val="00511FF9"/>
    <w:rsid w:val="0051255F"/>
    <w:rsid w:val="00512690"/>
    <w:rsid w:val="00513496"/>
    <w:rsid w:val="005148E1"/>
    <w:rsid w:val="0051492C"/>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FDF"/>
    <w:rsid w:val="00570F4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441"/>
    <w:rsid w:val="005A58D3"/>
    <w:rsid w:val="005A6312"/>
    <w:rsid w:val="005A7022"/>
    <w:rsid w:val="005A770A"/>
    <w:rsid w:val="005B123C"/>
    <w:rsid w:val="005B15EA"/>
    <w:rsid w:val="005B19CE"/>
    <w:rsid w:val="005B1A8E"/>
    <w:rsid w:val="005B2430"/>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3F66"/>
    <w:rsid w:val="005D4DBB"/>
    <w:rsid w:val="005D4ED7"/>
    <w:rsid w:val="005D5B29"/>
    <w:rsid w:val="005D64A1"/>
    <w:rsid w:val="005D64A7"/>
    <w:rsid w:val="005D6F9D"/>
    <w:rsid w:val="005E058F"/>
    <w:rsid w:val="005E0CB6"/>
    <w:rsid w:val="005E2C1D"/>
    <w:rsid w:val="005E3CCA"/>
    <w:rsid w:val="005E40AB"/>
    <w:rsid w:val="005E4607"/>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FC3"/>
    <w:rsid w:val="0061463C"/>
    <w:rsid w:val="00615286"/>
    <w:rsid w:val="006154A7"/>
    <w:rsid w:val="00615D23"/>
    <w:rsid w:val="00615EE2"/>
    <w:rsid w:val="00615FCC"/>
    <w:rsid w:val="006163FE"/>
    <w:rsid w:val="00620C2C"/>
    <w:rsid w:val="00622477"/>
    <w:rsid w:val="006241B5"/>
    <w:rsid w:val="00624A6D"/>
    <w:rsid w:val="0062516F"/>
    <w:rsid w:val="00626ACE"/>
    <w:rsid w:val="00627654"/>
    <w:rsid w:val="006278D4"/>
    <w:rsid w:val="00631B18"/>
    <w:rsid w:val="0063240C"/>
    <w:rsid w:val="006335CD"/>
    <w:rsid w:val="00634F49"/>
    <w:rsid w:val="00635F8A"/>
    <w:rsid w:val="00636AA9"/>
    <w:rsid w:val="00637F4C"/>
    <w:rsid w:val="00640C2A"/>
    <w:rsid w:val="006412EB"/>
    <w:rsid w:val="00642337"/>
    <w:rsid w:val="006424B2"/>
    <w:rsid w:val="00642635"/>
    <w:rsid w:val="00644C28"/>
    <w:rsid w:val="00644E5C"/>
    <w:rsid w:val="0064515A"/>
    <w:rsid w:val="00645E25"/>
    <w:rsid w:val="0064675A"/>
    <w:rsid w:val="00646958"/>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6F1F"/>
    <w:rsid w:val="0067782C"/>
    <w:rsid w:val="00682191"/>
    <w:rsid w:val="00682498"/>
    <w:rsid w:val="00682A91"/>
    <w:rsid w:val="00682ADD"/>
    <w:rsid w:val="006838C5"/>
    <w:rsid w:val="00685894"/>
    <w:rsid w:val="00685BC0"/>
    <w:rsid w:val="006861B6"/>
    <w:rsid w:val="006905CD"/>
    <w:rsid w:val="00690E0B"/>
    <w:rsid w:val="006915AC"/>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A2"/>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50E7"/>
    <w:rsid w:val="0073680E"/>
    <w:rsid w:val="007407F4"/>
    <w:rsid w:val="007410B3"/>
    <w:rsid w:val="007414C2"/>
    <w:rsid w:val="00741C42"/>
    <w:rsid w:val="00741ECE"/>
    <w:rsid w:val="00742364"/>
    <w:rsid w:val="00743FA9"/>
    <w:rsid w:val="00744105"/>
    <w:rsid w:val="00744282"/>
    <w:rsid w:val="007442C5"/>
    <w:rsid w:val="007443F8"/>
    <w:rsid w:val="00745274"/>
    <w:rsid w:val="00745941"/>
    <w:rsid w:val="00745EB7"/>
    <w:rsid w:val="00746212"/>
    <w:rsid w:val="00746DEE"/>
    <w:rsid w:val="00751CCA"/>
    <w:rsid w:val="00752EEE"/>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0F1E"/>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F5"/>
    <w:rsid w:val="00790997"/>
    <w:rsid w:val="007912F8"/>
    <w:rsid w:val="00791C07"/>
    <w:rsid w:val="00791E5D"/>
    <w:rsid w:val="007927DE"/>
    <w:rsid w:val="00792F4E"/>
    <w:rsid w:val="00793021"/>
    <w:rsid w:val="007936FC"/>
    <w:rsid w:val="00794401"/>
    <w:rsid w:val="007956E5"/>
    <w:rsid w:val="007A1655"/>
    <w:rsid w:val="007A1C84"/>
    <w:rsid w:val="007A3E08"/>
    <w:rsid w:val="007A3FF5"/>
    <w:rsid w:val="007A4501"/>
    <w:rsid w:val="007A4ACB"/>
    <w:rsid w:val="007A5787"/>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4628"/>
    <w:rsid w:val="007D564D"/>
    <w:rsid w:val="007D5D4C"/>
    <w:rsid w:val="007D5DA6"/>
    <w:rsid w:val="007D68F2"/>
    <w:rsid w:val="007D6E83"/>
    <w:rsid w:val="007D7B99"/>
    <w:rsid w:val="007E01C3"/>
    <w:rsid w:val="007E0B2F"/>
    <w:rsid w:val="007E0F29"/>
    <w:rsid w:val="007E14BB"/>
    <w:rsid w:val="007E1A72"/>
    <w:rsid w:val="007E229F"/>
    <w:rsid w:val="007E249F"/>
    <w:rsid w:val="007E47E0"/>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1134A"/>
    <w:rsid w:val="0081475D"/>
    <w:rsid w:val="00814967"/>
    <w:rsid w:val="0081537C"/>
    <w:rsid w:val="00815BC2"/>
    <w:rsid w:val="00815BF7"/>
    <w:rsid w:val="00816188"/>
    <w:rsid w:val="0081663B"/>
    <w:rsid w:val="0082065E"/>
    <w:rsid w:val="00820E74"/>
    <w:rsid w:val="00821103"/>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695E"/>
    <w:rsid w:val="0084713E"/>
    <w:rsid w:val="008502FC"/>
    <w:rsid w:val="00850A24"/>
    <w:rsid w:val="00850BF2"/>
    <w:rsid w:val="00851FCE"/>
    <w:rsid w:val="00853157"/>
    <w:rsid w:val="00853D8F"/>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B6D"/>
    <w:rsid w:val="008D3C84"/>
    <w:rsid w:val="008D4E82"/>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4092"/>
    <w:rsid w:val="00915806"/>
    <w:rsid w:val="009163BB"/>
    <w:rsid w:val="009176F3"/>
    <w:rsid w:val="00917B1E"/>
    <w:rsid w:val="00917E63"/>
    <w:rsid w:val="0092096C"/>
    <w:rsid w:val="00922202"/>
    <w:rsid w:val="00925586"/>
    <w:rsid w:val="0092571A"/>
    <w:rsid w:val="00926994"/>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C41"/>
    <w:rsid w:val="00971ADE"/>
    <w:rsid w:val="00973155"/>
    <w:rsid w:val="00973857"/>
    <w:rsid w:val="00973D25"/>
    <w:rsid w:val="0097447D"/>
    <w:rsid w:val="00975168"/>
    <w:rsid w:val="0098034F"/>
    <w:rsid w:val="009833A2"/>
    <w:rsid w:val="009834DF"/>
    <w:rsid w:val="00984243"/>
    <w:rsid w:val="00985591"/>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43E"/>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4F4F"/>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50E"/>
    <w:rsid w:val="00B308C7"/>
    <w:rsid w:val="00B312CD"/>
    <w:rsid w:val="00B31E01"/>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25DD"/>
    <w:rsid w:val="00B534BB"/>
    <w:rsid w:val="00B53945"/>
    <w:rsid w:val="00B551D3"/>
    <w:rsid w:val="00B55366"/>
    <w:rsid w:val="00B55CC1"/>
    <w:rsid w:val="00B55D11"/>
    <w:rsid w:val="00B56A30"/>
    <w:rsid w:val="00B57455"/>
    <w:rsid w:val="00B57833"/>
    <w:rsid w:val="00B5789E"/>
    <w:rsid w:val="00B60228"/>
    <w:rsid w:val="00B609E9"/>
    <w:rsid w:val="00B60C43"/>
    <w:rsid w:val="00B62DA2"/>
    <w:rsid w:val="00B63EE1"/>
    <w:rsid w:val="00B64248"/>
    <w:rsid w:val="00B64E53"/>
    <w:rsid w:val="00B65C00"/>
    <w:rsid w:val="00B663E9"/>
    <w:rsid w:val="00B66A25"/>
    <w:rsid w:val="00B66BBC"/>
    <w:rsid w:val="00B66F30"/>
    <w:rsid w:val="00B67AAE"/>
    <w:rsid w:val="00B70072"/>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C06"/>
    <w:rsid w:val="00BA7F54"/>
    <w:rsid w:val="00BB07EF"/>
    <w:rsid w:val="00BB27E2"/>
    <w:rsid w:val="00BB2D50"/>
    <w:rsid w:val="00BB3100"/>
    <w:rsid w:val="00BB49A9"/>
    <w:rsid w:val="00BB5829"/>
    <w:rsid w:val="00BB786B"/>
    <w:rsid w:val="00BC060A"/>
    <w:rsid w:val="00BC0745"/>
    <w:rsid w:val="00BC0FBA"/>
    <w:rsid w:val="00BC1039"/>
    <w:rsid w:val="00BC1DB7"/>
    <w:rsid w:val="00BC2668"/>
    <w:rsid w:val="00BC2DE2"/>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07"/>
    <w:rsid w:val="00BD7617"/>
    <w:rsid w:val="00BE0556"/>
    <w:rsid w:val="00BE11BE"/>
    <w:rsid w:val="00BE2398"/>
    <w:rsid w:val="00BE242D"/>
    <w:rsid w:val="00BE249C"/>
    <w:rsid w:val="00BE2A64"/>
    <w:rsid w:val="00BE2D5F"/>
    <w:rsid w:val="00BE75C0"/>
    <w:rsid w:val="00BE7771"/>
    <w:rsid w:val="00BE78CE"/>
    <w:rsid w:val="00BF06A6"/>
    <w:rsid w:val="00BF0FA8"/>
    <w:rsid w:val="00BF313B"/>
    <w:rsid w:val="00BF3B39"/>
    <w:rsid w:val="00BF3C41"/>
    <w:rsid w:val="00BF50C8"/>
    <w:rsid w:val="00BF5C12"/>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242"/>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2DEA"/>
    <w:rsid w:val="00C93397"/>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28CA"/>
    <w:rsid w:val="00CD28EB"/>
    <w:rsid w:val="00CD33B4"/>
    <w:rsid w:val="00CD3F1F"/>
    <w:rsid w:val="00CD423D"/>
    <w:rsid w:val="00CD517C"/>
    <w:rsid w:val="00CD547D"/>
    <w:rsid w:val="00CD61C8"/>
    <w:rsid w:val="00CD7A89"/>
    <w:rsid w:val="00CE18BC"/>
    <w:rsid w:val="00CE3BC6"/>
    <w:rsid w:val="00CE5F30"/>
    <w:rsid w:val="00CE6238"/>
    <w:rsid w:val="00CE730A"/>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3F9E"/>
    <w:rsid w:val="00D14053"/>
    <w:rsid w:val="00D14631"/>
    <w:rsid w:val="00D15364"/>
    <w:rsid w:val="00D15AD8"/>
    <w:rsid w:val="00D1723E"/>
    <w:rsid w:val="00D176AE"/>
    <w:rsid w:val="00D21382"/>
    <w:rsid w:val="00D21EFF"/>
    <w:rsid w:val="00D2308C"/>
    <w:rsid w:val="00D25670"/>
    <w:rsid w:val="00D2587A"/>
    <w:rsid w:val="00D2614D"/>
    <w:rsid w:val="00D3019F"/>
    <w:rsid w:val="00D30D75"/>
    <w:rsid w:val="00D31EEA"/>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33D4"/>
    <w:rsid w:val="00D5349B"/>
    <w:rsid w:val="00D548A9"/>
    <w:rsid w:val="00D54D4D"/>
    <w:rsid w:val="00D60A67"/>
    <w:rsid w:val="00D60ADB"/>
    <w:rsid w:val="00D60B31"/>
    <w:rsid w:val="00D60C1A"/>
    <w:rsid w:val="00D626EA"/>
    <w:rsid w:val="00D62C55"/>
    <w:rsid w:val="00D6541A"/>
    <w:rsid w:val="00D656A5"/>
    <w:rsid w:val="00D65A99"/>
    <w:rsid w:val="00D67A00"/>
    <w:rsid w:val="00D67A06"/>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585C"/>
    <w:rsid w:val="00D96BD5"/>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B4"/>
    <w:rsid w:val="00DE17F8"/>
    <w:rsid w:val="00DE3579"/>
    <w:rsid w:val="00DE3601"/>
    <w:rsid w:val="00DE3C6A"/>
    <w:rsid w:val="00DE46E2"/>
    <w:rsid w:val="00DE4990"/>
    <w:rsid w:val="00DE56AD"/>
    <w:rsid w:val="00DE61E2"/>
    <w:rsid w:val="00DE64D3"/>
    <w:rsid w:val="00DE6666"/>
    <w:rsid w:val="00DF10BB"/>
    <w:rsid w:val="00DF1E1C"/>
    <w:rsid w:val="00DF20E2"/>
    <w:rsid w:val="00DF24D7"/>
    <w:rsid w:val="00DF3601"/>
    <w:rsid w:val="00DF3AF8"/>
    <w:rsid w:val="00DF42BE"/>
    <w:rsid w:val="00DF59BE"/>
    <w:rsid w:val="00DF6407"/>
    <w:rsid w:val="00DF6508"/>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3E72"/>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19E7"/>
    <w:rsid w:val="00E81C9F"/>
    <w:rsid w:val="00E84DE0"/>
    <w:rsid w:val="00E851D9"/>
    <w:rsid w:val="00E868D4"/>
    <w:rsid w:val="00E92A7E"/>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A1E"/>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39C1"/>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7145"/>
    <w:rsid w:val="00EF790D"/>
    <w:rsid w:val="00F000A8"/>
    <w:rsid w:val="00F0024C"/>
    <w:rsid w:val="00F0085C"/>
    <w:rsid w:val="00F011F7"/>
    <w:rsid w:val="00F01941"/>
    <w:rsid w:val="00F02078"/>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3290"/>
    <w:rsid w:val="00F9381A"/>
    <w:rsid w:val="00F939AE"/>
    <w:rsid w:val="00F9635C"/>
    <w:rsid w:val="00F973C4"/>
    <w:rsid w:val="00F97CA3"/>
    <w:rsid w:val="00F97F9E"/>
    <w:rsid w:val="00FA015D"/>
    <w:rsid w:val="00FA069B"/>
    <w:rsid w:val="00FA0DC3"/>
    <w:rsid w:val="00FA29DA"/>
    <w:rsid w:val="00FA2A1F"/>
    <w:rsid w:val="00FA2B33"/>
    <w:rsid w:val="00FA2D8B"/>
    <w:rsid w:val="00FA3A7D"/>
    <w:rsid w:val="00FA551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5148"/>
    <w:rsid w:val="00FD5440"/>
    <w:rsid w:val="00FD6C8C"/>
    <w:rsid w:val="00FE0DED"/>
    <w:rsid w:val="00FE124F"/>
    <w:rsid w:val="00FE132E"/>
    <w:rsid w:val="00FE1B80"/>
    <w:rsid w:val="00FE2053"/>
    <w:rsid w:val="00FE269B"/>
    <w:rsid w:val="00FE340A"/>
    <w:rsid w:val="00FE36CC"/>
    <w:rsid w:val="00FE4D08"/>
    <w:rsid w:val="00FE5C6E"/>
    <w:rsid w:val="00FE6EDC"/>
    <w:rsid w:val="00FE7FC0"/>
    <w:rsid w:val="00FF1C7B"/>
    <w:rsid w:val="00FF1CC9"/>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CF8EA-4F69-4171-91DE-4BADFC57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17719</Words>
  <Characters>101000</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ShargorodskayaVA</cp:lastModifiedBy>
  <cp:revision>11</cp:revision>
  <cp:lastPrinted>2025-12-12T11:33:00Z</cp:lastPrinted>
  <dcterms:created xsi:type="dcterms:W3CDTF">2025-12-17T06:00:00Z</dcterms:created>
  <dcterms:modified xsi:type="dcterms:W3CDTF">2026-04-01T02:01:00Z</dcterms:modified>
</cp:coreProperties>
</file>